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D74" w:rsidRDefault="00484D74" w:rsidP="00F717ED">
      <w:pPr>
        <w:jc w:val="both"/>
      </w:pPr>
    </w:p>
    <w:p w:rsidR="000A7042" w:rsidRDefault="000A7042" w:rsidP="00F717ED">
      <w:pPr>
        <w:jc w:val="both"/>
      </w:pPr>
    </w:p>
    <w:p w:rsidR="00484D74" w:rsidRDefault="00484D74" w:rsidP="00F717ED">
      <w:pPr>
        <w:jc w:val="both"/>
      </w:pPr>
    </w:p>
    <w:p w:rsidR="00161335" w:rsidRPr="00F717ED" w:rsidRDefault="00161335" w:rsidP="00161335">
      <w:pPr>
        <w:pStyle w:val="Titolo"/>
        <w:rPr>
          <w:sz w:val="28"/>
          <w:szCs w:val="28"/>
        </w:rPr>
      </w:pPr>
      <w:r w:rsidRPr="00F717ED">
        <w:rPr>
          <w:sz w:val="28"/>
          <w:szCs w:val="28"/>
        </w:rPr>
        <w:t xml:space="preserve">ORDINE DEL GIORNO N. </w:t>
      </w:r>
      <w:r w:rsidR="00245185">
        <w:rPr>
          <w:sz w:val="28"/>
          <w:szCs w:val="28"/>
        </w:rPr>
        <w:t>05</w:t>
      </w:r>
      <w:r w:rsidR="00E7604D">
        <w:rPr>
          <w:sz w:val="28"/>
          <w:szCs w:val="28"/>
        </w:rPr>
        <w:t>8</w:t>
      </w:r>
      <w:r w:rsidRPr="00F717ED">
        <w:rPr>
          <w:sz w:val="28"/>
          <w:szCs w:val="28"/>
        </w:rPr>
        <w:t xml:space="preserve"> </w:t>
      </w:r>
      <w:r>
        <w:rPr>
          <w:sz w:val="28"/>
          <w:szCs w:val="28"/>
        </w:rPr>
        <w:t>DEL</w:t>
      </w:r>
      <w:r w:rsidRPr="00F717ED">
        <w:rPr>
          <w:sz w:val="28"/>
          <w:szCs w:val="28"/>
        </w:rPr>
        <w:t xml:space="preserve"> </w:t>
      </w:r>
      <w:r w:rsidR="00E7604D">
        <w:rPr>
          <w:sz w:val="28"/>
          <w:szCs w:val="28"/>
        </w:rPr>
        <w:t>27</w:t>
      </w:r>
      <w:r>
        <w:rPr>
          <w:sz w:val="28"/>
          <w:szCs w:val="28"/>
        </w:rPr>
        <w:t>/02/2019</w:t>
      </w:r>
    </w:p>
    <w:p w:rsidR="00161335" w:rsidRDefault="00161335" w:rsidP="00161335">
      <w:pPr>
        <w:jc w:val="both"/>
      </w:pPr>
    </w:p>
    <w:p w:rsidR="000A7042" w:rsidRDefault="000A7042" w:rsidP="00161335">
      <w:pPr>
        <w:jc w:val="both"/>
      </w:pPr>
    </w:p>
    <w:p w:rsidR="00161335" w:rsidRDefault="00161335" w:rsidP="00161335">
      <w:pPr>
        <w:jc w:val="both"/>
      </w:pPr>
    </w:p>
    <w:tbl>
      <w:tblPr>
        <w:tblStyle w:val="Grigliatabella"/>
        <w:tblW w:w="0" w:type="auto"/>
        <w:tblInd w:w="137" w:type="dxa"/>
        <w:tblLook w:val="04A0" w:firstRow="1" w:lastRow="0" w:firstColumn="1" w:lastColumn="0" w:noHBand="0" w:noVBand="1"/>
      </w:tblPr>
      <w:tblGrid>
        <w:gridCol w:w="1856"/>
        <w:gridCol w:w="1274"/>
        <w:gridCol w:w="2122"/>
        <w:gridCol w:w="1698"/>
        <w:gridCol w:w="2541"/>
      </w:tblGrid>
      <w:tr w:rsidR="00161335" w:rsidRPr="001C694C" w:rsidTr="00682235">
        <w:tc>
          <w:tcPr>
            <w:tcW w:w="1856" w:type="dxa"/>
          </w:tcPr>
          <w:p w:rsidR="00161335" w:rsidRPr="001C694C" w:rsidRDefault="00161335" w:rsidP="00682235">
            <w:pPr>
              <w:pStyle w:val="Titolo"/>
              <w:jc w:val="both"/>
              <w:rPr>
                <w:b w:val="0"/>
                <w:u w:val="none"/>
              </w:rPr>
            </w:pPr>
            <w:r w:rsidRPr="001C694C">
              <w:rPr>
                <w:b w:val="0"/>
                <w:u w:val="none"/>
              </w:rPr>
              <w:t>FUNZIONARIO</w:t>
            </w:r>
          </w:p>
        </w:tc>
        <w:tc>
          <w:tcPr>
            <w:tcW w:w="1274" w:type="dxa"/>
          </w:tcPr>
          <w:p w:rsidR="00161335" w:rsidRPr="001C694C" w:rsidRDefault="00161335" w:rsidP="00682235">
            <w:pPr>
              <w:pStyle w:val="Titolo"/>
              <w:jc w:val="both"/>
              <w:rPr>
                <w:b w:val="0"/>
                <w:u w:val="none"/>
              </w:rPr>
            </w:pPr>
            <w:r>
              <w:rPr>
                <w:b w:val="0"/>
                <w:u w:val="none"/>
              </w:rPr>
              <w:t>U.R.G. 1</w:t>
            </w:r>
          </w:p>
        </w:tc>
        <w:tc>
          <w:tcPr>
            <w:tcW w:w="2122" w:type="dxa"/>
          </w:tcPr>
          <w:p w:rsidR="00161335" w:rsidRPr="001C694C" w:rsidRDefault="00161335" w:rsidP="00682235">
            <w:pPr>
              <w:pStyle w:val="Titolo"/>
              <w:jc w:val="both"/>
              <w:rPr>
                <w:b w:val="0"/>
                <w:u w:val="none"/>
              </w:rPr>
            </w:pPr>
            <w:r>
              <w:rPr>
                <w:b w:val="0"/>
                <w:u w:val="none"/>
              </w:rPr>
              <w:t>8.00/20.00</w:t>
            </w:r>
          </w:p>
        </w:tc>
        <w:tc>
          <w:tcPr>
            <w:tcW w:w="1698" w:type="dxa"/>
          </w:tcPr>
          <w:p w:rsidR="00161335" w:rsidRPr="001C694C" w:rsidRDefault="00CC4D59" w:rsidP="00682235">
            <w:pPr>
              <w:pStyle w:val="Titolo"/>
              <w:jc w:val="both"/>
              <w:rPr>
                <w:b w:val="0"/>
                <w:u w:val="none"/>
              </w:rPr>
            </w:pPr>
            <w:r>
              <w:rPr>
                <w:b w:val="0"/>
                <w:u w:val="none"/>
              </w:rPr>
              <w:t>S.D.A.C.E.</w:t>
            </w:r>
          </w:p>
        </w:tc>
        <w:tc>
          <w:tcPr>
            <w:tcW w:w="2541" w:type="dxa"/>
          </w:tcPr>
          <w:p w:rsidR="00161335" w:rsidRPr="001C694C" w:rsidRDefault="00E7604D" w:rsidP="00682235">
            <w:pPr>
              <w:pStyle w:val="Titolo"/>
              <w:jc w:val="both"/>
              <w:rPr>
                <w:b w:val="0"/>
                <w:u w:val="none"/>
              </w:rPr>
            </w:pPr>
            <w:r>
              <w:rPr>
                <w:b w:val="0"/>
                <w:u w:val="none"/>
              </w:rPr>
              <w:t>PULLO</w:t>
            </w:r>
          </w:p>
        </w:tc>
      </w:tr>
      <w:tr w:rsidR="00161335" w:rsidRPr="001C694C" w:rsidTr="00682235">
        <w:tc>
          <w:tcPr>
            <w:tcW w:w="1856" w:type="dxa"/>
          </w:tcPr>
          <w:p w:rsidR="00161335" w:rsidRPr="001C694C" w:rsidRDefault="00161335" w:rsidP="00682235">
            <w:pPr>
              <w:pStyle w:val="Titolo"/>
              <w:jc w:val="both"/>
              <w:rPr>
                <w:b w:val="0"/>
                <w:u w:val="none"/>
              </w:rPr>
            </w:pPr>
            <w:r w:rsidRPr="001C694C">
              <w:rPr>
                <w:b w:val="0"/>
                <w:u w:val="none"/>
              </w:rPr>
              <w:t>FUNZIONARIO</w:t>
            </w:r>
          </w:p>
        </w:tc>
        <w:tc>
          <w:tcPr>
            <w:tcW w:w="1274" w:type="dxa"/>
          </w:tcPr>
          <w:p w:rsidR="00161335" w:rsidRPr="001C694C" w:rsidRDefault="00161335" w:rsidP="00682235">
            <w:pPr>
              <w:pStyle w:val="Titolo"/>
              <w:jc w:val="both"/>
              <w:rPr>
                <w:b w:val="0"/>
                <w:u w:val="none"/>
              </w:rPr>
            </w:pPr>
            <w:r>
              <w:rPr>
                <w:b w:val="0"/>
                <w:u w:val="none"/>
              </w:rPr>
              <w:t>U.R.G. 2</w:t>
            </w:r>
          </w:p>
        </w:tc>
        <w:tc>
          <w:tcPr>
            <w:tcW w:w="2122" w:type="dxa"/>
          </w:tcPr>
          <w:p w:rsidR="00161335" w:rsidRPr="001C694C" w:rsidRDefault="00161335" w:rsidP="00682235">
            <w:pPr>
              <w:pStyle w:val="Titolo"/>
              <w:jc w:val="both"/>
              <w:rPr>
                <w:b w:val="0"/>
                <w:u w:val="none"/>
              </w:rPr>
            </w:pPr>
            <w:r>
              <w:rPr>
                <w:b w:val="0"/>
                <w:u w:val="none"/>
              </w:rPr>
              <w:t>8.00/20.00</w:t>
            </w:r>
          </w:p>
        </w:tc>
        <w:tc>
          <w:tcPr>
            <w:tcW w:w="1698" w:type="dxa"/>
          </w:tcPr>
          <w:p w:rsidR="00161335" w:rsidRPr="001C694C" w:rsidRDefault="00E7604D" w:rsidP="00682235">
            <w:pPr>
              <w:pStyle w:val="Titolo"/>
              <w:jc w:val="both"/>
              <w:rPr>
                <w:b w:val="0"/>
                <w:u w:val="none"/>
              </w:rPr>
            </w:pPr>
            <w:r>
              <w:rPr>
                <w:b w:val="0"/>
                <w:u w:val="none"/>
              </w:rPr>
              <w:t>S.D.A.C.E.</w:t>
            </w:r>
          </w:p>
        </w:tc>
        <w:tc>
          <w:tcPr>
            <w:tcW w:w="2541" w:type="dxa"/>
          </w:tcPr>
          <w:p w:rsidR="00161335" w:rsidRPr="001C694C" w:rsidRDefault="00E7604D" w:rsidP="00682235">
            <w:pPr>
              <w:pStyle w:val="Titolo"/>
              <w:jc w:val="both"/>
              <w:rPr>
                <w:b w:val="0"/>
                <w:u w:val="none"/>
              </w:rPr>
            </w:pPr>
            <w:r>
              <w:rPr>
                <w:b w:val="0"/>
                <w:u w:val="none"/>
              </w:rPr>
              <w:t>TOMASELLI</w:t>
            </w:r>
          </w:p>
        </w:tc>
      </w:tr>
      <w:tr w:rsidR="00161335" w:rsidRPr="001C694C" w:rsidTr="00682235">
        <w:tc>
          <w:tcPr>
            <w:tcW w:w="1856" w:type="dxa"/>
          </w:tcPr>
          <w:p w:rsidR="00161335" w:rsidRPr="001C694C" w:rsidRDefault="00161335" w:rsidP="00682235">
            <w:pPr>
              <w:pStyle w:val="Titolo"/>
              <w:jc w:val="both"/>
              <w:rPr>
                <w:b w:val="0"/>
                <w:u w:val="none"/>
              </w:rPr>
            </w:pPr>
            <w:r w:rsidRPr="001C694C">
              <w:rPr>
                <w:b w:val="0"/>
                <w:u w:val="none"/>
              </w:rPr>
              <w:t>FUNZIONARIO</w:t>
            </w:r>
          </w:p>
        </w:tc>
        <w:tc>
          <w:tcPr>
            <w:tcW w:w="1274" w:type="dxa"/>
          </w:tcPr>
          <w:p w:rsidR="00161335" w:rsidRPr="001C694C" w:rsidRDefault="00161335" w:rsidP="00682235">
            <w:pPr>
              <w:pStyle w:val="Titolo"/>
              <w:jc w:val="both"/>
              <w:rPr>
                <w:b w:val="0"/>
                <w:u w:val="none"/>
              </w:rPr>
            </w:pPr>
            <w:r>
              <w:rPr>
                <w:b w:val="0"/>
                <w:u w:val="none"/>
              </w:rPr>
              <w:t>U.R.G.1 N</w:t>
            </w:r>
          </w:p>
        </w:tc>
        <w:tc>
          <w:tcPr>
            <w:tcW w:w="2122" w:type="dxa"/>
          </w:tcPr>
          <w:p w:rsidR="00161335" w:rsidRPr="001C694C" w:rsidRDefault="00161335" w:rsidP="00682235">
            <w:pPr>
              <w:pStyle w:val="Titolo"/>
              <w:jc w:val="both"/>
              <w:rPr>
                <w:b w:val="0"/>
                <w:u w:val="none"/>
              </w:rPr>
            </w:pPr>
            <w:r>
              <w:rPr>
                <w:b w:val="0"/>
                <w:u w:val="none"/>
              </w:rPr>
              <w:t>20.00/8.00</w:t>
            </w:r>
          </w:p>
        </w:tc>
        <w:tc>
          <w:tcPr>
            <w:tcW w:w="1698" w:type="dxa"/>
          </w:tcPr>
          <w:p w:rsidR="00161335" w:rsidRPr="001C694C" w:rsidRDefault="00E7604D" w:rsidP="00682235">
            <w:pPr>
              <w:pStyle w:val="Titolo"/>
              <w:jc w:val="both"/>
              <w:rPr>
                <w:b w:val="0"/>
                <w:u w:val="none"/>
              </w:rPr>
            </w:pPr>
            <w:r>
              <w:rPr>
                <w:b w:val="0"/>
                <w:u w:val="none"/>
              </w:rPr>
              <w:t>S.D.A.C.E.</w:t>
            </w:r>
          </w:p>
        </w:tc>
        <w:tc>
          <w:tcPr>
            <w:tcW w:w="2541" w:type="dxa"/>
          </w:tcPr>
          <w:p w:rsidR="00161335" w:rsidRPr="001C694C" w:rsidRDefault="00E7604D" w:rsidP="00682235">
            <w:pPr>
              <w:pStyle w:val="Titolo"/>
              <w:jc w:val="both"/>
              <w:rPr>
                <w:b w:val="0"/>
                <w:u w:val="none"/>
              </w:rPr>
            </w:pPr>
            <w:r>
              <w:rPr>
                <w:b w:val="0"/>
                <w:u w:val="none"/>
              </w:rPr>
              <w:t>BARNESCHI</w:t>
            </w:r>
          </w:p>
        </w:tc>
      </w:tr>
      <w:tr w:rsidR="00161335" w:rsidRPr="001C694C" w:rsidTr="00682235">
        <w:tc>
          <w:tcPr>
            <w:tcW w:w="1856" w:type="dxa"/>
          </w:tcPr>
          <w:p w:rsidR="00161335" w:rsidRPr="001C694C" w:rsidRDefault="00161335" w:rsidP="00682235">
            <w:pPr>
              <w:pStyle w:val="Titolo"/>
              <w:jc w:val="both"/>
              <w:rPr>
                <w:b w:val="0"/>
                <w:u w:val="none"/>
              </w:rPr>
            </w:pPr>
            <w:r w:rsidRPr="001C694C">
              <w:rPr>
                <w:b w:val="0"/>
                <w:u w:val="none"/>
              </w:rPr>
              <w:t>FUNZIONARIO</w:t>
            </w:r>
          </w:p>
        </w:tc>
        <w:tc>
          <w:tcPr>
            <w:tcW w:w="1274" w:type="dxa"/>
          </w:tcPr>
          <w:p w:rsidR="00161335" w:rsidRPr="001C694C" w:rsidRDefault="00161335" w:rsidP="00682235">
            <w:pPr>
              <w:pStyle w:val="Titolo"/>
              <w:jc w:val="both"/>
              <w:rPr>
                <w:b w:val="0"/>
                <w:u w:val="none"/>
              </w:rPr>
            </w:pPr>
            <w:r>
              <w:rPr>
                <w:b w:val="0"/>
                <w:u w:val="none"/>
              </w:rPr>
              <w:t xml:space="preserve">U.R.G.2.R </w:t>
            </w:r>
          </w:p>
        </w:tc>
        <w:tc>
          <w:tcPr>
            <w:tcW w:w="2122" w:type="dxa"/>
          </w:tcPr>
          <w:p w:rsidR="00161335" w:rsidRPr="001C694C" w:rsidRDefault="00161335" w:rsidP="00682235">
            <w:pPr>
              <w:pStyle w:val="Titolo"/>
              <w:jc w:val="both"/>
              <w:rPr>
                <w:b w:val="0"/>
                <w:u w:val="none"/>
              </w:rPr>
            </w:pPr>
            <w:r>
              <w:rPr>
                <w:b w:val="0"/>
                <w:u w:val="none"/>
              </w:rPr>
              <w:t>20.00/8.00</w:t>
            </w:r>
          </w:p>
        </w:tc>
        <w:tc>
          <w:tcPr>
            <w:tcW w:w="1698" w:type="dxa"/>
          </w:tcPr>
          <w:p w:rsidR="00161335" w:rsidRPr="001C694C" w:rsidRDefault="00E7604D" w:rsidP="00682235">
            <w:pPr>
              <w:pStyle w:val="Titolo"/>
              <w:jc w:val="both"/>
              <w:rPr>
                <w:b w:val="0"/>
                <w:u w:val="none"/>
              </w:rPr>
            </w:pPr>
            <w:r>
              <w:rPr>
                <w:b w:val="0"/>
                <w:u w:val="none"/>
              </w:rPr>
              <w:t>D.V.D.</w:t>
            </w:r>
          </w:p>
        </w:tc>
        <w:tc>
          <w:tcPr>
            <w:tcW w:w="2541" w:type="dxa"/>
          </w:tcPr>
          <w:p w:rsidR="00161335" w:rsidRPr="001C694C" w:rsidRDefault="00E7604D" w:rsidP="00682235">
            <w:pPr>
              <w:pStyle w:val="Titolo"/>
              <w:jc w:val="both"/>
              <w:rPr>
                <w:b w:val="0"/>
                <w:u w:val="none"/>
              </w:rPr>
            </w:pPr>
            <w:r>
              <w:rPr>
                <w:b w:val="0"/>
                <w:u w:val="none"/>
              </w:rPr>
              <w:t>GALASSO</w:t>
            </w:r>
          </w:p>
        </w:tc>
      </w:tr>
      <w:tr w:rsidR="00161335" w:rsidRPr="001C694C" w:rsidTr="00682235">
        <w:tc>
          <w:tcPr>
            <w:tcW w:w="1856" w:type="dxa"/>
          </w:tcPr>
          <w:p w:rsidR="00161335" w:rsidRPr="001C694C" w:rsidRDefault="00161335" w:rsidP="00682235">
            <w:pPr>
              <w:pStyle w:val="Titolo"/>
              <w:jc w:val="both"/>
              <w:rPr>
                <w:b w:val="0"/>
                <w:u w:val="none"/>
              </w:rPr>
            </w:pPr>
            <w:r>
              <w:rPr>
                <w:b w:val="0"/>
                <w:u w:val="none"/>
              </w:rPr>
              <w:t>FUNZIONARIO</w:t>
            </w:r>
          </w:p>
        </w:tc>
        <w:tc>
          <w:tcPr>
            <w:tcW w:w="1274" w:type="dxa"/>
          </w:tcPr>
          <w:p w:rsidR="00161335" w:rsidRDefault="00161335" w:rsidP="00682235">
            <w:pPr>
              <w:pStyle w:val="Titolo"/>
              <w:jc w:val="both"/>
              <w:rPr>
                <w:b w:val="0"/>
                <w:u w:val="none"/>
              </w:rPr>
            </w:pPr>
            <w:r>
              <w:rPr>
                <w:b w:val="0"/>
                <w:u w:val="none"/>
              </w:rPr>
              <w:t>ICS</w:t>
            </w:r>
          </w:p>
        </w:tc>
        <w:tc>
          <w:tcPr>
            <w:tcW w:w="2122" w:type="dxa"/>
          </w:tcPr>
          <w:p w:rsidR="00161335" w:rsidRDefault="00161335" w:rsidP="00682235">
            <w:pPr>
              <w:pStyle w:val="Titolo"/>
              <w:jc w:val="both"/>
              <w:rPr>
                <w:b w:val="0"/>
                <w:u w:val="none"/>
              </w:rPr>
            </w:pPr>
            <w:r>
              <w:rPr>
                <w:b w:val="0"/>
                <w:u w:val="none"/>
              </w:rPr>
              <w:t>8.00/20.00</w:t>
            </w:r>
          </w:p>
        </w:tc>
        <w:tc>
          <w:tcPr>
            <w:tcW w:w="1698" w:type="dxa"/>
          </w:tcPr>
          <w:p w:rsidR="00161335" w:rsidRDefault="00E7604D" w:rsidP="00682235">
            <w:pPr>
              <w:pStyle w:val="Titolo"/>
              <w:jc w:val="both"/>
              <w:rPr>
                <w:b w:val="0"/>
                <w:u w:val="none"/>
              </w:rPr>
            </w:pPr>
            <w:r>
              <w:rPr>
                <w:b w:val="0"/>
                <w:u w:val="none"/>
              </w:rPr>
              <w:t>S.D.A.C.E.</w:t>
            </w:r>
          </w:p>
        </w:tc>
        <w:tc>
          <w:tcPr>
            <w:tcW w:w="2541" w:type="dxa"/>
          </w:tcPr>
          <w:p w:rsidR="00161335" w:rsidRDefault="00E7604D" w:rsidP="00682235">
            <w:pPr>
              <w:pStyle w:val="Titolo"/>
              <w:jc w:val="both"/>
              <w:rPr>
                <w:b w:val="0"/>
                <w:u w:val="none"/>
              </w:rPr>
            </w:pPr>
            <w:r>
              <w:rPr>
                <w:b w:val="0"/>
                <w:u w:val="none"/>
              </w:rPr>
              <w:t>PIERGALLINI</w:t>
            </w:r>
          </w:p>
        </w:tc>
      </w:tr>
    </w:tbl>
    <w:p w:rsidR="00D82ABB" w:rsidRDefault="00D82ABB" w:rsidP="00F717ED">
      <w:pPr>
        <w:jc w:val="both"/>
      </w:pPr>
    </w:p>
    <w:p w:rsidR="00161335" w:rsidRDefault="00B272C1" w:rsidP="00F717ED">
      <w:pPr>
        <w:jc w:val="both"/>
      </w:pPr>
      <w:r>
        <w:t xml:space="preserve">Protocollo interno numero </w:t>
      </w:r>
      <w:r w:rsidR="00167854">
        <w:t>89</w:t>
      </w:r>
      <w:r>
        <w:t xml:space="preserve"> del 27/02/2019</w:t>
      </w:r>
    </w:p>
    <w:p w:rsidR="00161335" w:rsidRDefault="00161335" w:rsidP="00F717ED">
      <w:pPr>
        <w:jc w:val="both"/>
      </w:pPr>
    </w:p>
    <w:tbl>
      <w:tblPr>
        <w:tblStyle w:val="Grigliatabella"/>
        <w:tblW w:w="0" w:type="auto"/>
        <w:tblLook w:val="04A0" w:firstRow="1" w:lastRow="0" w:firstColumn="1" w:lastColumn="0" w:noHBand="0" w:noVBand="1"/>
      </w:tblPr>
      <w:tblGrid>
        <w:gridCol w:w="396"/>
        <w:gridCol w:w="1559"/>
        <w:gridCol w:w="7654"/>
      </w:tblGrid>
      <w:tr w:rsidR="002D3181" w:rsidTr="004E43E8">
        <w:trPr>
          <w:trHeight w:val="664"/>
        </w:trPr>
        <w:tc>
          <w:tcPr>
            <w:tcW w:w="356" w:type="dxa"/>
            <w:hideMark/>
          </w:tcPr>
          <w:p w:rsidR="002D3181" w:rsidRPr="002F53F7" w:rsidRDefault="002D3181" w:rsidP="008D6A28">
            <w:pPr>
              <w:pStyle w:val="Corpodeltesto2"/>
              <w:rPr>
                <w:b/>
              </w:rPr>
            </w:pPr>
            <w:r w:rsidRPr="002F53F7">
              <w:rPr>
                <w:b/>
              </w:rPr>
              <w:t>1</w:t>
            </w:r>
            <w:r>
              <w:rPr>
                <w:b/>
              </w:rPr>
              <w:t>.</w:t>
            </w:r>
          </w:p>
        </w:tc>
        <w:tc>
          <w:tcPr>
            <w:tcW w:w="1559" w:type="dxa"/>
          </w:tcPr>
          <w:p w:rsidR="002D3181" w:rsidRDefault="002D3181" w:rsidP="008D6A28">
            <w:pPr>
              <w:pStyle w:val="Corpodeltesto2"/>
            </w:pPr>
            <w:r>
              <w:rPr>
                <w:b/>
              </w:rPr>
              <w:t>OGGETTO</w:t>
            </w:r>
            <w:r>
              <w:t>:</w:t>
            </w:r>
          </w:p>
        </w:tc>
        <w:tc>
          <w:tcPr>
            <w:tcW w:w="7654" w:type="dxa"/>
            <w:hideMark/>
          </w:tcPr>
          <w:p w:rsidR="005F155B" w:rsidRDefault="00CF7E2C" w:rsidP="00853DA5">
            <w:pPr>
              <w:pStyle w:val="Titolo"/>
              <w:jc w:val="left"/>
            </w:pPr>
            <w:r>
              <w:t xml:space="preserve">DISPOSIZIONI DI SERVIZIO PUBBLICATE </w:t>
            </w:r>
          </w:p>
        </w:tc>
      </w:tr>
    </w:tbl>
    <w:p w:rsidR="0050108E" w:rsidRDefault="0050108E" w:rsidP="00597AFC">
      <w:pPr>
        <w:jc w:val="both"/>
      </w:pPr>
    </w:p>
    <w:p w:rsidR="00286FE6" w:rsidRDefault="00B272C1" w:rsidP="00597AFC">
      <w:pPr>
        <w:jc w:val="both"/>
      </w:pPr>
      <w:r>
        <w:t>Nessuna.</w:t>
      </w:r>
    </w:p>
    <w:p w:rsidR="00D926B8" w:rsidRDefault="00D926B8" w:rsidP="00597AFC">
      <w:pPr>
        <w:jc w:val="both"/>
      </w:pPr>
    </w:p>
    <w:p w:rsidR="007A4A61" w:rsidRDefault="007A4A61" w:rsidP="00597AFC">
      <w:pPr>
        <w:jc w:val="both"/>
      </w:pPr>
    </w:p>
    <w:tbl>
      <w:tblPr>
        <w:tblStyle w:val="Grigliatabella"/>
        <w:tblW w:w="0" w:type="auto"/>
        <w:tblLook w:val="04A0" w:firstRow="1" w:lastRow="0" w:firstColumn="1" w:lastColumn="0" w:noHBand="0" w:noVBand="1"/>
      </w:tblPr>
      <w:tblGrid>
        <w:gridCol w:w="516"/>
        <w:gridCol w:w="1558"/>
        <w:gridCol w:w="7554"/>
      </w:tblGrid>
      <w:tr w:rsidR="00D2280A" w:rsidRPr="00E7010D" w:rsidTr="007A4A61">
        <w:trPr>
          <w:trHeight w:val="902"/>
        </w:trPr>
        <w:tc>
          <w:tcPr>
            <w:tcW w:w="516" w:type="dxa"/>
            <w:hideMark/>
          </w:tcPr>
          <w:p w:rsidR="00D2280A" w:rsidRPr="002F53F7" w:rsidRDefault="00D2280A" w:rsidP="00327A4B">
            <w:pPr>
              <w:pStyle w:val="Corpodeltesto2"/>
              <w:rPr>
                <w:b/>
              </w:rPr>
            </w:pPr>
            <w:r>
              <w:rPr>
                <w:b/>
              </w:rPr>
              <w:t>2.</w:t>
            </w:r>
          </w:p>
        </w:tc>
        <w:tc>
          <w:tcPr>
            <w:tcW w:w="1558" w:type="dxa"/>
          </w:tcPr>
          <w:p w:rsidR="00D2280A" w:rsidRDefault="00D2280A" w:rsidP="00327A4B">
            <w:pPr>
              <w:pStyle w:val="Corpodeltesto2"/>
            </w:pPr>
            <w:r>
              <w:rPr>
                <w:b/>
              </w:rPr>
              <w:t>OGGETTO</w:t>
            </w:r>
            <w:r>
              <w:t>:</w:t>
            </w:r>
          </w:p>
        </w:tc>
        <w:tc>
          <w:tcPr>
            <w:tcW w:w="7554" w:type="dxa"/>
            <w:hideMark/>
          </w:tcPr>
          <w:p w:rsidR="00CD774D" w:rsidRDefault="00CD774D" w:rsidP="00CD774D">
            <w:pPr>
              <w:ind w:right="33"/>
              <w:jc w:val="both"/>
              <w:rPr>
                <w:b/>
                <w:u w:val="single"/>
              </w:rPr>
            </w:pPr>
            <w:r>
              <w:rPr>
                <w:b/>
                <w:u w:val="single"/>
              </w:rPr>
              <w:t>MESSAGGIO DEL CAPO DEL CORPO NAZIONALE</w:t>
            </w:r>
          </w:p>
          <w:p w:rsidR="00D2280A" w:rsidRPr="00D40258" w:rsidRDefault="00D2280A" w:rsidP="00CD774D">
            <w:pPr>
              <w:rPr>
                <w:b/>
                <w:u w:val="single"/>
              </w:rPr>
            </w:pPr>
          </w:p>
        </w:tc>
      </w:tr>
    </w:tbl>
    <w:p w:rsidR="00A91A27" w:rsidRDefault="00A91A27" w:rsidP="00A91A27">
      <w:pPr>
        <w:jc w:val="both"/>
      </w:pPr>
    </w:p>
    <w:p w:rsidR="00A528BC" w:rsidRDefault="00A528BC" w:rsidP="006C0D1B">
      <w:pPr>
        <w:ind w:firstLine="708"/>
        <w:jc w:val="both"/>
      </w:pPr>
      <w:r>
        <w:t>Per opportuna conoscenza si riporta, in allegato, la nota dell’Ing. Fabio Dattilo</w:t>
      </w:r>
      <w:r w:rsidR="00B272C1">
        <w:t>,</w:t>
      </w:r>
      <w:r>
        <w:t xml:space="preserve"> Capo del Corpo Nazionale dei Vigili del Fuoco.</w:t>
      </w:r>
    </w:p>
    <w:p w:rsidR="00681005" w:rsidRDefault="00681005" w:rsidP="005A548C">
      <w:pPr>
        <w:jc w:val="both"/>
      </w:pPr>
    </w:p>
    <w:p w:rsidR="00B272C1" w:rsidRPr="006C0D1B" w:rsidRDefault="00B272C1" w:rsidP="005A548C">
      <w:pPr>
        <w:jc w:val="both"/>
      </w:pPr>
    </w:p>
    <w:tbl>
      <w:tblPr>
        <w:tblStyle w:val="Grigliatabella"/>
        <w:tblW w:w="0" w:type="auto"/>
        <w:tblLook w:val="04A0" w:firstRow="1" w:lastRow="0" w:firstColumn="1" w:lastColumn="0" w:noHBand="0" w:noVBand="1"/>
      </w:tblPr>
      <w:tblGrid>
        <w:gridCol w:w="396"/>
        <w:gridCol w:w="1559"/>
        <w:gridCol w:w="7653"/>
      </w:tblGrid>
      <w:tr w:rsidR="00780DC9" w:rsidTr="0025382B">
        <w:trPr>
          <w:trHeight w:val="1076"/>
        </w:trPr>
        <w:tc>
          <w:tcPr>
            <w:tcW w:w="396" w:type="dxa"/>
            <w:hideMark/>
          </w:tcPr>
          <w:p w:rsidR="00780DC9" w:rsidRPr="002F53F7" w:rsidRDefault="005764B0" w:rsidP="008D6A28">
            <w:pPr>
              <w:pStyle w:val="Corpodeltesto2"/>
              <w:rPr>
                <w:b/>
              </w:rPr>
            </w:pPr>
            <w:r>
              <w:rPr>
                <w:b/>
              </w:rPr>
              <w:t>3</w:t>
            </w:r>
            <w:r w:rsidR="00780DC9">
              <w:rPr>
                <w:b/>
              </w:rPr>
              <w:t>.</w:t>
            </w:r>
          </w:p>
        </w:tc>
        <w:tc>
          <w:tcPr>
            <w:tcW w:w="1559" w:type="dxa"/>
          </w:tcPr>
          <w:p w:rsidR="00780DC9" w:rsidRDefault="00780DC9" w:rsidP="008D6A28">
            <w:pPr>
              <w:pStyle w:val="Corpodeltesto2"/>
            </w:pPr>
            <w:r>
              <w:rPr>
                <w:b/>
              </w:rPr>
              <w:t>OGGETTO</w:t>
            </w:r>
            <w:r>
              <w:t>:</w:t>
            </w:r>
          </w:p>
        </w:tc>
        <w:tc>
          <w:tcPr>
            <w:tcW w:w="7653" w:type="dxa"/>
          </w:tcPr>
          <w:p w:rsidR="006A5C0C" w:rsidRPr="006A5C0C" w:rsidRDefault="006A5C0C" w:rsidP="006A5C0C">
            <w:pPr>
              <w:pStyle w:val="Titolo3"/>
              <w:rPr>
                <w:b/>
                <w:u w:val="single"/>
              </w:rPr>
            </w:pPr>
            <w:r w:rsidRPr="006A5C0C">
              <w:rPr>
                <w:b/>
                <w:u w:val="single"/>
              </w:rPr>
              <w:t xml:space="preserve">84° CORSO AA.VV.F. CONVOCAZIONE PERSONALE ISTRUTTORE AEREOPORTUALE PRESSO LE S.C.A.        </w:t>
            </w:r>
          </w:p>
          <w:p w:rsidR="00B47E72" w:rsidRPr="00AC5664" w:rsidRDefault="00B47E72" w:rsidP="002D4077">
            <w:pPr>
              <w:jc w:val="both"/>
              <w:rPr>
                <w:b/>
                <w:u w:val="single"/>
              </w:rPr>
            </w:pPr>
          </w:p>
        </w:tc>
      </w:tr>
    </w:tbl>
    <w:p w:rsidR="001D46BC" w:rsidRDefault="001D46BC" w:rsidP="001D46BC">
      <w:pPr>
        <w:jc w:val="both"/>
      </w:pPr>
    </w:p>
    <w:p w:rsidR="000A7042" w:rsidRDefault="000A7042" w:rsidP="000A7042">
      <w:pPr>
        <w:jc w:val="both"/>
      </w:pPr>
      <w:r>
        <w:t>Al fine di consentire il regolare svolgimento delle attività didattiche del corso in oggetto, il MINISTERO DELL’INTERNO – DCFORM con nota n° 5640 del 15-02-2019, ha disposto la convocazione in missione, presso le Scuole Centrali Antincendi, del sottoelencato personale:</w:t>
      </w:r>
    </w:p>
    <w:p w:rsidR="000A7042" w:rsidRDefault="000A7042" w:rsidP="000A7042">
      <w:pPr>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33"/>
        <w:gridCol w:w="1560"/>
        <w:gridCol w:w="1648"/>
        <w:gridCol w:w="1559"/>
      </w:tblGrid>
      <w:tr w:rsidR="000A7042" w:rsidTr="00B269FF">
        <w:trPr>
          <w:jc w:val="center"/>
        </w:trPr>
        <w:tc>
          <w:tcPr>
            <w:tcW w:w="910" w:type="dxa"/>
            <w:shd w:val="clear" w:color="auto" w:fill="auto"/>
          </w:tcPr>
          <w:p w:rsidR="000A7042" w:rsidRPr="003677D7" w:rsidRDefault="000A7042" w:rsidP="00F34494">
            <w:pPr>
              <w:jc w:val="both"/>
              <w:rPr>
                <w:b/>
              </w:rPr>
            </w:pPr>
            <w:r w:rsidRPr="003677D7">
              <w:rPr>
                <w:b/>
              </w:rPr>
              <w:t>QUAL</w:t>
            </w:r>
          </w:p>
        </w:tc>
        <w:tc>
          <w:tcPr>
            <w:tcW w:w="2033" w:type="dxa"/>
            <w:shd w:val="clear" w:color="auto" w:fill="auto"/>
          </w:tcPr>
          <w:p w:rsidR="000A7042" w:rsidRPr="003677D7" w:rsidRDefault="000A7042" w:rsidP="00F34494">
            <w:pPr>
              <w:jc w:val="both"/>
              <w:rPr>
                <w:b/>
              </w:rPr>
            </w:pPr>
            <w:r w:rsidRPr="003677D7">
              <w:rPr>
                <w:b/>
              </w:rPr>
              <w:t>COGNOME</w:t>
            </w:r>
          </w:p>
        </w:tc>
        <w:tc>
          <w:tcPr>
            <w:tcW w:w="1560" w:type="dxa"/>
            <w:shd w:val="clear" w:color="auto" w:fill="auto"/>
          </w:tcPr>
          <w:p w:rsidR="000A7042" w:rsidRPr="003677D7" w:rsidRDefault="000A7042" w:rsidP="00F34494">
            <w:pPr>
              <w:jc w:val="both"/>
              <w:rPr>
                <w:b/>
              </w:rPr>
            </w:pPr>
            <w:r w:rsidRPr="003677D7">
              <w:rPr>
                <w:b/>
              </w:rPr>
              <w:t>NOME</w:t>
            </w:r>
          </w:p>
        </w:tc>
        <w:tc>
          <w:tcPr>
            <w:tcW w:w="1648" w:type="dxa"/>
            <w:shd w:val="clear" w:color="auto" w:fill="auto"/>
          </w:tcPr>
          <w:p w:rsidR="000A7042" w:rsidRPr="003677D7" w:rsidRDefault="000A7042" w:rsidP="00F34494">
            <w:pPr>
              <w:jc w:val="both"/>
              <w:rPr>
                <w:b/>
              </w:rPr>
            </w:pPr>
            <w:r w:rsidRPr="003677D7">
              <w:rPr>
                <w:b/>
              </w:rPr>
              <w:t>DAL</w:t>
            </w:r>
          </w:p>
        </w:tc>
        <w:tc>
          <w:tcPr>
            <w:tcW w:w="1559" w:type="dxa"/>
            <w:shd w:val="clear" w:color="auto" w:fill="auto"/>
          </w:tcPr>
          <w:p w:rsidR="000A7042" w:rsidRPr="003677D7" w:rsidRDefault="000A7042" w:rsidP="00F34494">
            <w:pPr>
              <w:jc w:val="both"/>
              <w:rPr>
                <w:b/>
              </w:rPr>
            </w:pPr>
            <w:r w:rsidRPr="003677D7">
              <w:rPr>
                <w:b/>
              </w:rPr>
              <w:t>AL</w:t>
            </w:r>
          </w:p>
        </w:tc>
      </w:tr>
      <w:tr w:rsidR="000A7042" w:rsidTr="00B269FF">
        <w:trPr>
          <w:jc w:val="center"/>
        </w:trPr>
        <w:tc>
          <w:tcPr>
            <w:tcW w:w="910" w:type="dxa"/>
            <w:shd w:val="clear" w:color="auto" w:fill="auto"/>
          </w:tcPr>
          <w:p w:rsidR="000A7042" w:rsidRDefault="000A7042" w:rsidP="00F34494">
            <w:pPr>
              <w:jc w:val="both"/>
            </w:pPr>
            <w:r>
              <w:t>C.R.E.</w:t>
            </w:r>
          </w:p>
        </w:tc>
        <w:tc>
          <w:tcPr>
            <w:tcW w:w="2033" w:type="dxa"/>
            <w:shd w:val="clear" w:color="auto" w:fill="auto"/>
          </w:tcPr>
          <w:p w:rsidR="000A7042" w:rsidRDefault="000A7042" w:rsidP="00F34494">
            <w:pPr>
              <w:jc w:val="both"/>
            </w:pPr>
            <w:r>
              <w:t>DI BERARDINO</w:t>
            </w:r>
          </w:p>
        </w:tc>
        <w:tc>
          <w:tcPr>
            <w:tcW w:w="1560" w:type="dxa"/>
            <w:shd w:val="clear" w:color="auto" w:fill="auto"/>
          </w:tcPr>
          <w:p w:rsidR="000A7042" w:rsidRDefault="000A7042" w:rsidP="00F34494">
            <w:pPr>
              <w:jc w:val="both"/>
            </w:pPr>
            <w:r>
              <w:t>GIULIO</w:t>
            </w:r>
          </w:p>
        </w:tc>
        <w:tc>
          <w:tcPr>
            <w:tcW w:w="1648" w:type="dxa"/>
            <w:shd w:val="clear" w:color="auto" w:fill="auto"/>
          </w:tcPr>
          <w:p w:rsidR="000A7042" w:rsidRDefault="000A7042" w:rsidP="00F34494">
            <w:pPr>
              <w:jc w:val="both"/>
            </w:pPr>
            <w:r>
              <w:t>11/03/2019</w:t>
            </w:r>
          </w:p>
        </w:tc>
        <w:tc>
          <w:tcPr>
            <w:tcW w:w="1559" w:type="dxa"/>
            <w:shd w:val="clear" w:color="auto" w:fill="auto"/>
          </w:tcPr>
          <w:p w:rsidR="000A7042" w:rsidRDefault="000A7042" w:rsidP="00F34494">
            <w:pPr>
              <w:jc w:val="both"/>
            </w:pPr>
            <w:r>
              <w:t>15/03/2019</w:t>
            </w:r>
          </w:p>
        </w:tc>
      </w:tr>
      <w:tr w:rsidR="000A7042" w:rsidTr="00B269FF">
        <w:trPr>
          <w:jc w:val="center"/>
        </w:trPr>
        <w:tc>
          <w:tcPr>
            <w:tcW w:w="910" w:type="dxa"/>
            <w:shd w:val="clear" w:color="auto" w:fill="auto"/>
          </w:tcPr>
          <w:p w:rsidR="000A7042" w:rsidRDefault="000A7042" w:rsidP="00F34494">
            <w:pPr>
              <w:jc w:val="both"/>
            </w:pPr>
            <w:r>
              <w:t>C.S.E.</w:t>
            </w:r>
          </w:p>
        </w:tc>
        <w:tc>
          <w:tcPr>
            <w:tcW w:w="2033" w:type="dxa"/>
            <w:shd w:val="clear" w:color="auto" w:fill="auto"/>
          </w:tcPr>
          <w:p w:rsidR="000A7042" w:rsidRDefault="000A7042" w:rsidP="00F34494">
            <w:pPr>
              <w:jc w:val="both"/>
            </w:pPr>
            <w:r>
              <w:t>ZANGOLI</w:t>
            </w:r>
          </w:p>
        </w:tc>
        <w:tc>
          <w:tcPr>
            <w:tcW w:w="1560" w:type="dxa"/>
            <w:shd w:val="clear" w:color="auto" w:fill="auto"/>
          </w:tcPr>
          <w:p w:rsidR="000A7042" w:rsidRDefault="000A7042" w:rsidP="00F34494">
            <w:pPr>
              <w:jc w:val="both"/>
            </w:pPr>
            <w:r>
              <w:t>STEFANO</w:t>
            </w:r>
          </w:p>
        </w:tc>
        <w:tc>
          <w:tcPr>
            <w:tcW w:w="1648" w:type="dxa"/>
            <w:shd w:val="clear" w:color="auto" w:fill="auto"/>
          </w:tcPr>
          <w:p w:rsidR="000A7042" w:rsidRDefault="000A7042" w:rsidP="00F34494">
            <w:pPr>
              <w:jc w:val="both"/>
            </w:pPr>
            <w:r>
              <w:t>04/03/2019</w:t>
            </w:r>
          </w:p>
        </w:tc>
        <w:tc>
          <w:tcPr>
            <w:tcW w:w="1559" w:type="dxa"/>
            <w:shd w:val="clear" w:color="auto" w:fill="auto"/>
          </w:tcPr>
          <w:p w:rsidR="000A7042" w:rsidRDefault="000A7042" w:rsidP="00F34494">
            <w:pPr>
              <w:jc w:val="both"/>
            </w:pPr>
            <w:r>
              <w:t>08/03/2019</w:t>
            </w:r>
          </w:p>
        </w:tc>
      </w:tr>
      <w:tr w:rsidR="000A7042" w:rsidTr="00B269FF">
        <w:trPr>
          <w:jc w:val="center"/>
        </w:trPr>
        <w:tc>
          <w:tcPr>
            <w:tcW w:w="910" w:type="dxa"/>
            <w:shd w:val="clear" w:color="auto" w:fill="auto"/>
          </w:tcPr>
          <w:p w:rsidR="000A7042" w:rsidRDefault="000A7042" w:rsidP="00F34494">
            <w:pPr>
              <w:jc w:val="both"/>
            </w:pPr>
            <w:r>
              <w:t xml:space="preserve">V.C. </w:t>
            </w:r>
          </w:p>
        </w:tc>
        <w:tc>
          <w:tcPr>
            <w:tcW w:w="2033" w:type="dxa"/>
            <w:shd w:val="clear" w:color="auto" w:fill="auto"/>
          </w:tcPr>
          <w:p w:rsidR="000A7042" w:rsidRDefault="000A7042" w:rsidP="00F34494">
            <w:pPr>
              <w:jc w:val="both"/>
            </w:pPr>
            <w:r>
              <w:t>PAGLIALUNGA</w:t>
            </w:r>
          </w:p>
        </w:tc>
        <w:tc>
          <w:tcPr>
            <w:tcW w:w="1560" w:type="dxa"/>
            <w:shd w:val="clear" w:color="auto" w:fill="auto"/>
          </w:tcPr>
          <w:p w:rsidR="000A7042" w:rsidRDefault="000A7042" w:rsidP="00F34494">
            <w:pPr>
              <w:jc w:val="both"/>
            </w:pPr>
            <w:r>
              <w:t>GIULIO</w:t>
            </w:r>
          </w:p>
        </w:tc>
        <w:tc>
          <w:tcPr>
            <w:tcW w:w="1648" w:type="dxa"/>
            <w:shd w:val="clear" w:color="auto" w:fill="auto"/>
          </w:tcPr>
          <w:p w:rsidR="000A7042" w:rsidRDefault="000A7042" w:rsidP="00F34494">
            <w:pPr>
              <w:jc w:val="both"/>
            </w:pPr>
            <w:r>
              <w:t>04/03/2019</w:t>
            </w:r>
          </w:p>
        </w:tc>
        <w:tc>
          <w:tcPr>
            <w:tcW w:w="1559" w:type="dxa"/>
            <w:shd w:val="clear" w:color="auto" w:fill="auto"/>
          </w:tcPr>
          <w:p w:rsidR="000A7042" w:rsidRDefault="000A7042" w:rsidP="00F34494">
            <w:pPr>
              <w:jc w:val="both"/>
            </w:pPr>
            <w:r>
              <w:t>08/03/2019</w:t>
            </w:r>
          </w:p>
        </w:tc>
      </w:tr>
      <w:tr w:rsidR="000A7042" w:rsidTr="00B269FF">
        <w:trPr>
          <w:jc w:val="center"/>
        </w:trPr>
        <w:tc>
          <w:tcPr>
            <w:tcW w:w="910" w:type="dxa"/>
            <w:shd w:val="clear" w:color="auto" w:fill="auto"/>
          </w:tcPr>
          <w:p w:rsidR="000A7042" w:rsidRDefault="000A7042" w:rsidP="00F34494">
            <w:pPr>
              <w:jc w:val="both"/>
            </w:pPr>
            <w:r>
              <w:t>V.C.</w:t>
            </w:r>
          </w:p>
        </w:tc>
        <w:tc>
          <w:tcPr>
            <w:tcW w:w="2033" w:type="dxa"/>
            <w:shd w:val="clear" w:color="auto" w:fill="auto"/>
          </w:tcPr>
          <w:p w:rsidR="000A7042" w:rsidRDefault="000A7042" w:rsidP="00F34494">
            <w:pPr>
              <w:jc w:val="both"/>
            </w:pPr>
            <w:r>
              <w:t>BORRUSO</w:t>
            </w:r>
          </w:p>
        </w:tc>
        <w:tc>
          <w:tcPr>
            <w:tcW w:w="1560" w:type="dxa"/>
            <w:shd w:val="clear" w:color="auto" w:fill="auto"/>
          </w:tcPr>
          <w:p w:rsidR="000A7042" w:rsidRDefault="000A7042" w:rsidP="00F34494">
            <w:pPr>
              <w:jc w:val="both"/>
            </w:pPr>
            <w:r>
              <w:t>RICCARDO</w:t>
            </w:r>
          </w:p>
        </w:tc>
        <w:tc>
          <w:tcPr>
            <w:tcW w:w="1648" w:type="dxa"/>
            <w:shd w:val="clear" w:color="auto" w:fill="auto"/>
          </w:tcPr>
          <w:p w:rsidR="000A7042" w:rsidRDefault="000A7042" w:rsidP="00F34494">
            <w:pPr>
              <w:jc w:val="both"/>
            </w:pPr>
            <w:r>
              <w:t>04/03/2019</w:t>
            </w:r>
          </w:p>
        </w:tc>
        <w:tc>
          <w:tcPr>
            <w:tcW w:w="1559" w:type="dxa"/>
            <w:shd w:val="clear" w:color="auto" w:fill="auto"/>
          </w:tcPr>
          <w:p w:rsidR="000A7042" w:rsidRDefault="000A7042" w:rsidP="00F34494">
            <w:pPr>
              <w:jc w:val="both"/>
            </w:pPr>
            <w:r>
              <w:t>08/03/2019</w:t>
            </w:r>
          </w:p>
        </w:tc>
      </w:tr>
    </w:tbl>
    <w:p w:rsidR="000A7042" w:rsidRDefault="000A7042" w:rsidP="000A7042">
      <w:pPr>
        <w:ind w:firstLine="708"/>
        <w:jc w:val="both"/>
      </w:pPr>
    </w:p>
    <w:p w:rsidR="000A7042" w:rsidRDefault="000A7042" w:rsidP="000A7042">
      <w:pPr>
        <w:ind w:firstLine="708"/>
        <w:jc w:val="both"/>
      </w:pPr>
      <w:r>
        <w:lastRenderedPageBreak/>
        <w:t>Il vitto sarà garantito dalle SCA.</w:t>
      </w:r>
    </w:p>
    <w:p w:rsidR="000A7042" w:rsidRDefault="000A7042" w:rsidP="000A7042">
      <w:pPr>
        <w:ind w:firstLine="708"/>
        <w:jc w:val="both"/>
      </w:pPr>
      <w:r>
        <w:t xml:space="preserve">Per gli spostamenti è autorizzato il mezzo di servizio compatibilmente con le esigenze dell’autorimessa. </w:t>
      </w:r>
    </w:p>
    <w:p w:rsidR="000A7042" w:rsidRDefault="000A7042" w:rsidP="001D46BC">
      <w:pPr>
        <w:jc w:val="both"/>
      </w:pPr>
    </w:p>
    <w:p w:rsidR="00A6159D" w:rsidRPr="00D41F3C" w:rsidRDefault="00A6159D" w:rsidP="00D41F3C">
      <w:pPr>
        <w:jc w:val="both"/>
        <w:rPr>
          <w:sz w:val="22"/>
        </w:rPr>
      </w:pPr>
    </w:p>
    <w:tbl>
      <w:tblPr>
        <w:tblStyle w:val="Grigliatabella"/>
        <w:tblW w:w="0" w:type="auto"/>
        <w:tblLook w:val="04A0" w:firstRow="1" w:lastRow="0" w:firstColumn="1" w:lastColumn="0" w:noHBand="0" w:noVBand="1"/>
      </w:tblPr>
      <w:tblGrid>
        <w:gridCol w:w="396"/>
        <w:gridCol w:w="1559"/>
        <w:gridCol w:w="7653"/>
      </w:tblGrid>
      <w:tr w:rsidR="001B6AD6" w:rsidTr="009D2F5B">
        <w:trPr>
          <w:trHeight w:val="826"/>
        </w:trPr>
        <w:tc>
          <w:tcPr>
            <w:tcW w:w="396" w:type="dxa"/>
            <w:hideMark/>
          </w:tcPr>
          <w:p w:rsidR="001B6AD6" w:rsidRPr="002F53F7" w:rsidRDefault="005764B0" w:rsidP="008D6A28">
            <w:pPr>
              <w:pStyle w:val="Corpodeltesto2"/>
              <w:rPr>
                <w:b/>
              </w:rPr>
            </w:pPr>
            <w:r>
              <w:rPr>
                <w:b/>
              </w:rPr>
              <w:t>4</w:t>
            </w:r>
            <w:r w:rsidR="001B6AD6">
              <w:rPr>
                <w:b/>
              </w:rPr>
              <w:t>.</w:t>
            </w:r>
          </w:p>
        </w:tc>
        <w:tc>
          <w:tcPr>
            <w:tcW w:w="1559" w:type="dxa"/>
          </w:tcPr>
          <w:p w:rsidR="001B6AD6" w:rsidRDefault="001B6AD6" w:rsidP="008D6A28">
            <w:pPr>
              <w:pStyle w:val="Corpodeltesto2"/>
            </w:pPr>
            <w:r>
              <w:rPr>
                <w:b/>
              </w:rPr>
              <w:t>OGGETTO</w:t>
            </w:r>
            <w:r>
              <w:t>:</w:t>
            </w:r>
          </w:p>
        </w:tc>
        <w:tc>
          <w:tcPr>
            <w:tcW w:w="7653" w:type="dxa"/>
          </w:tcPr>
          <w:p w:rsidR="001B6AD6" w:rsidRDefault="004737DB" w:rsidP="000A7042">
            <w:pPr>
              <w:pStyle w:val="Titolo4"/>
              <w:rPr>
                <w:rFonts w:ascii="Times New Roman" w:hAnsi="Times New Roman" w:cs="Times New Roman"/>
                <w:b/>
                <w:i w:val="0"/>
                <w:color w:val="auto"/>
                <w:u w:val="single"/>
              </w:rPr>
            </w:pPr>
            <w:r w:rsidRPr="004737DB">
              <w:rPr>
                <w:rFonts w:ascii="Times New Roman" w:hAnsi="Times New Roman" w:cs="Times New Roman"/>
                <w:b/>
                <w:i w:val="0"/>
                <w:color w:val="auto"/>
                <w:u w:val="single"/>
              </w:rPr>
              <w:t>PIANO DI DISTRIBUZIONE DEI RICHIAMI IN SERVIZIO DEI VIGILI DISCONTINUI PRESSO IL COMANDO DI ROMA PER L’ANNO 2019.</w:t>
            </w:r>
          </w:p>
          <w:p w:rsidR="000A7042" w:rsidRPr="000A7042" w:rsidRDefault="000A7042" w:rsidP="000A7042"/>
        </w:tc>
      </w:tr>
    </w:tbl>
    <w:p w:rsidR="00203784" w:rsidRDefault="00203784" w:rsidP="00203784">
      <w:pPr>
        <w:pStyle w:val="Intestazione"/>
        <w:tabs>
          <w:tab w:val="left" w:pos="708"/>
        </w:tabs>
        <w:jc w:val="both"/>
        <w:rPr>
          <w:b/>
          <w:bCs/>
          <w:u w:val="single"/>
        </w:rPr>
      </w:pPr>
    </w:p>
    <w:p w:rsidR="004737DB" w:rsidRDefault="004737DB" w:rsidP="00D9531B">
      <w:pPr>
        <w:ind w:firstLine="708"/>
        <w:jc w:val="both"/>
      </w:pPr>
      <w:r>
        <w:t xml:space="preserve">Si allega copia del prospetto dei richiami in servizio presso il Comando di Roma dei VV.D. per l’anno 2019, assegnati dal piano di distribuzione del Ministero dell’Interno, come da autorizzazioni della Direzione Centrale Risorse Umane – Area I bis – Pianificazione della Mobilità e sviluppo delle aree professionali, i suddetti vigili volontari dovranno essere esclusivamente impiegati per lo svolgimento delle mansioni lavorative strettamente afferenti al settore di attività di destinazione.  </w:t>
      </w:r>
    </w:p>
    <w:p w:rsidR="00AD5FA2" w:rsidRDefault="00AD5FA2" w:rsidP="005F5F7C">
      <w:pPr>
        <w:jc w:val="both"/>
      </w:pPr>
    </w:p>
    <w:p w:rsidR="000A7042" w:rsidRPr="005F5F7C" w:rsidRDefault="000A7042" w:rsidP="005F5F7C">
      <w:pPr>
        <w:jc w:val="both"/>
      </w:pPr>
    </w:p>
    <w:tbl>
      <w:tblPr>
        <w:tblStyle w:val="Grigliatabella"/>
        <w:tblW w:w="0" w:type="auto"/>
        <w:tblLook w:val="04A0" w:firstRow="1" w:lastRow="0" w:firstColumn="1" w:lastColumn="0" w:noHBand="0" w:noVBand="1"/>
      </w:tblPr>
      <w:tblGrid>
        <w:gridCol w:w="516"/>
        <w:gridCol w:w="1558"/>
        <w:gridCol w:w="7554"/>
      </w:tblGrid>
      <w:tr w:rsidR="005364BC" w:rsidTr="000A7042">
        <w:trPr>
          <w:trHeight w:val="864"/>
        </w:trPr>
        <w:tc>
          <w:tcPr>
            <w:tcW w:w="516" w:type="dxa"/>
            <w:hideMark/>
          </w:tcPr>
          <w:p w:rsidR="005364BC" w:rsidRPr="002F53F7" w:rsidRDefault="005764B0" w:rsidP="008802E0">
            <w:pPr>
              <w:pStyle w:val="Corpodeltesto2"/>
              <w:rPr>
                <w:b/>
              </w:rPr>
            </w:pPr>
            <w:r>
              <w:rPr>
                <w:b/>
              </w:rPr>
              <w:t>5</w:t>
            </w:r>
            <w:r w:rsidR="005364BC">
              <w:rPr>
                <w:b/>
              </w:rPr>
              <w:t>.</w:t>
            </w:r>
          </w:p>
        </w:tc>
        <w:tc>
          <w:tcPr>
            <w:tcW w:w="1558" w:type="dxa"/>
          </w:tcPr>
          <w:p w:rsidR="005364BC" w:rsidRDefault="005364BC" w:rsidP="008802E0">
            <w:pPr>
              <w:pStyle w:val="Corpodeltesto2"/>
            </w:pPr>
            <w:r>
              <w:rPr>
                <w:b/>
              </w:rPr>
              <w:t>OGGETTO</w:t>
            </w:r>
            <w:r>
              <w:t>:</w:t>
            </w:r>
          </w:p>
        </w:tc>
        <w:tc>
          <w:tcPr>
            <w:tcW w:w="7554" w:type="dxa"/>
            <w:hideMark/>
          </w:tcPr>
          <w:p w:rsidR="005364BC" w:rsidRPr="00D55C00" w:rsidRDefault="00205C92" w:rsidP="000A7042">
            <w:pPr>
              <w:pStyle w:val="Corpodeltesto2"/>
              <w:spacing w:line="240" w:lineRule="auto"/>
              <w:rPr>
                <w:b/>
                <w:u w:val="single"/>
              </w:rPr>
            </w:pPr>
            <w:r>
              <w:rPr>
                <w:b/>
                <w:u w:val="single"/>
              </w:rPr>
              <w:t xml:space="preserve">INVIO MISSIONE </w:t>
            </w:r>
          </w:p>
        </w:tc>
      </w:tr>
    </w:tbl>
    <w:p w:rsidR="00205C92" w:rsidRDefault="00205C92" w:rsidP="00205C92">
      <w:pPr>
        <w:pStyle w:val="Corpodeltesto2"/>
        <w:spacing w:line="240" w:lineRule="auto"/>
      </w:pPr>
    </w:p>
    <w:p w:rsidR="00205C92" w:rsidRDefault="00205C92" w:rsidP="005F5F7C">
      <w:pPr>
        <w:pStyle w:val="Corpodeltesto2"/>
        <w:spacing w:line="240" w:lineRule="auto"/>
        <w:ind w:firstLine="708"/>
      </w:pPr>
      <w:r w:rsidRPr="00205C92">
        <w:t>Con nota della Direzione Regionale Lazio n° 3352 del 26/02/2019 è stato autorizzato l’invio in missione del personale sotto elencato:</w:t>
      </w:r>
    </w:p>
    <w:p w:rsidR="00205C92" w:rsidRPr="00205C92" w:rsidRDefault="00205C92" w:rsidP="006C3771">
      <w:pPr>
        <w:pStyle w:val="Corpodeltesto2"/>
        <w:numPr>
          <w:ilvl w:val="0"/>
          <w:numId w:val="33"/>
        </w:numPr>
        <w:spacing w:line="240" w:lineRule="auto"/>
      </w:pPr>
      <w:r w:rsidRPr="00205C92">
        <w:t>CR TORO A.</w:t>
      </w:r>
    </w:p>
    <w:p w:rsidR="00205C92" w:rsidRPr="00205C92" w:rsidRDefault="00205C92" w:rsidP="006C3771">
      <w:pPr>
        <w:pStyle w:val="Corpodeltesto2"/>
        <w:numPr>
          <w:ilvl w:val="0"/>
          <w:numId w:val="33"/>
        </w:numPr>
        <w:spacing w:line="240" w:lineRule="auto"/>
      </w:pPr>
      <w:r w:rsidRPr="00205C92">
        <w:t>CS MIGLIUCCI I.</w:t>
      </w:r>
    </w:p>
    <w:p w:rsidR="00205C92" w:rsidRPr="00205C92" w:rsidRDefault="00205C92" w:rsidP="006C3771">
      <w:pPr>
        <w:pStyle w:val="Corpodeltesto2"/>
        <w:numPr>
          <w:ilvl w:val="0"/>
          <w:numId w:val="33"/>
        </w:numPr>
        <w:spacing w:line="240" w:lineRule="auto"/>
      </w:pPr>
      <w:r w:rsidRPr="00205C92">
        <w:t>CS RUBINI M.</w:t>
      </w:r>
    </w:p>
    <w:p w:rsidR="00205C92" w:rsidRPr="00205C92" w:rsidRDefault="00205C92" w:rsidP="006C3771">
      <w:pPr>
        <w:pStyle w:val="Corpodeltesto2"/>
        <w:numPr>
          <w:ilvl w:val="0"/>
          <w:numId w:val="33"/>
        </w:numPr>
        <w:spacing w:line="240" w:lineRule="auto"/>
      </w:pPr>
      <w:r w:rsidRPr="00205C92">
        <w:t>CS PANICCIA D.</w:t>
      </w:r>
    </w:p>
    <w:p w:rsidR="00205C92" w:rsidRPr="00205C92" w:rsidRDefault="00205C92" w:rsidP="006C3771">
      <w:pPr>
        <w:pStyle w:val="Corpodeltesto2"/>
        <w:numPr>
          <w:ilvl w:val="0"/>
          <w:numId w:val="33"/>
        </w:numPr>
        <w:spacing w:line="240" w:lineRule="auto"/>
      </w:pPr>
      <w:r w:rsidRPr="00205C92">
        <w:t>CS GIOVANNOTTI M.</w:t>
      </w:r>
    </w:p>
    <w:p w:rsidR="00205C92" w:rsidRDefault="00205C92" w:rsidP="006C3771">
      <w:pPr>
        <w:pStyle w:val="Corpodeltesto2"/>
        <w:numPr>
          <w:ilvl w:val="0"/>
          <w:numId w:val="33"/>
        </w:numPr>
        <w:spacing w:line="240" w:lineRule="auto"/>
      </w:pPr>
      <w:r w:rsidRPr="00205C92">
        <w:t xml:space="preserve">VE SPERDUTI A. </w:t>
      </w:r>
    </w:p>
    <w:p w:rsidR="00205C92" w:rsidRPr="00205C92" w:rsidRDefault="00205C92" w:rsidP="005F5F7C">
      <w:pPr>
        <w:pStyle w:val="Corpodeltesto2"/>
        <w:spacing w:line="240" w:lineRule="auto"/>
      </w:pPr>
      <w:r w:rsidRPr="00205C92">
        <w:t>Per il ritiro di n.2 APS VF 29487 e VF 29488 presso ditta BAI. Saranno impiegati i seguenti mezzi:</w:t>
      </w:r>
    </w:p>
    <w:p w:rsidR="00205C92" w:rsidRPr="00205C92" w:rsidRDefault="00205C92" w:rsidP="005F5F7C">
      <w:pPr>
        <w:pStyle w:val="Corpodeltesto2"/>
        <w:spacing w:line="240" w:lineRule="auto"/>
      </w:pPr>
      <w:r w:rsidRPr="00205C92">
        <w:t>BUS/P VF 26006</w:t>
      </w:r>
    </w:p>
    <w:p w:rsidR="00205C92" w:rsidRPr="00205C92" w:rsidRDefault="00205C92" w:rsidP="00205C92">
      <w:pPr>
        <w:pStyle w:val="Corpodeltesto2"/>
        <w:spacing w:line="240" w:lineRule="auto"/>
      </w:pPr>
      <w:r w:rsidRPr="00205C92">
        <w:t>La missione avrà presumibilmente durata di giorni 3 (TRE) a partire dal giorno 27/02/2019.</w:t>
      </w:r>
    </w:p>
    <w:p w:rsidR="00205C92" w:rsidRDefault="00205C92" w:rsidP="00205C92">
      <w:pPr>
        <w:pStyle w:val="Corpodeltesto2"/>
        <w:spacing w:line="240" w:lineRule="auto"/>
      </w:pPr>
    </w:p>
    <w:p w:rsidR="000A7042" w:rsidRDefault="000A7042" w:rsidP="00205C92">
      <w:pPr>
        <w:pStyle w:val="Corpodeltesto2"/>
        <w:spacing w:line="240" w:lineRule="auto"/>
      </w:pPr>
    </w:p>
    <w:p w:rsidR="000A7042" w:rsidRPr="00205C92" w:rsidRDefault="000A7042" w:rsidP="00205C92">
      <w:pPr>
        <w:pStyle w:val="Corpodeltesto2"/>
        <w:spacing w:line="240" w:lineRule="auto"/>
      </w:pPr>
    </w:p>
    <w:p w:rsidR="00A65DB7" w:rsidRDefault="00A65DB7" w:rsidP="006745B4">
      <w:pPr>
        <w:rPr>
          <w:b/>
          <w:u w:val="single"/>
        </w:rPr>
      </w:pPr>
    </w:p>
    <w:tbl>
      <w:tblPr>
        <w:tblStyle w:val="Grigliatabella"/>
        <w:tblW w:w="9628" w:type="dxa"/>
        <w:tblLook w:val="04A0" w:firstRow="1" w:lastRow="0" w:firstColumn="1" w:lastColumn="0" w:noHBand="0" w:noVBand="1"/>
      </w:tblPr>
      <w:tblGrid>
        <w:gridCol w:w="516"/>
        <w:gridCol w:w="1558"/>
        <w:gridCol w:w="7554"/>
      </w:tblGrid>
      <w:tr w:rsidR="00522E14" w:rsidRPr="00E7010D" w:rsidTr="00645AC8">
        <w:trPr>
          <w:trHeight w:val="654"/>
        </w:trPr>
        <w:tc>
          <w:tcPr>
            <w:tcW w:w="516" w:type="dxa"/>
            <w:hideMark/>
          </w:tcPr>
          <w:p w:rsidR="00522E14" w:rsidRPr="002F53F7" w:rsidRDefault="00645AC8" w:rsidP="008D6A28">
            <w:pPr>
              <w:pStyle w:val="Corpodeltesto2"/>
              <w:rPr>
                <w:b/>
              </w:rPr>
            </w:pPr>
            <w:r>
              <w:rPr>
                <w:b/>
              </w:rPr>
              <w:lastRenderedPageBreak/>
              <w:t>6</w:t>
            </w:r>
            <w:r w:rsidR="00522E14">
              <w:rPr>
                <w:b/>
              </w:rPr>
              <w:t>.</w:t>
            </w:r>
          </w:p>
        </w:tc>
        <w:tc>
          <w:tcPr>
            <w:tcW w:w="1558" w:type="dxa"/>
          </w:tcPr>
          <w:p w:rsidR="00522E14" w:rsidRDefault="00522E14" w:rsidP="008D6A28">
            <w:pPr>
              <w:pStyle w:val="Corpodeltesto2"/>
            </w:pPr>
            <w:r>
              <w:rPr>
                <w:b/>
              </w:rPr>
              <w:t>OGGETTO</w:t>
            </w:r>
            <w:r>
              <w:t>:</w:t>
            </w:r>
          </w:p>
        </w:tc>
        <w:tc>
          <w:tcPr>
            <w:tcW w:w="7554" w:type="dxa"/>
            <w:hideMark/>
          </w:tcPr>
          <w:p w:rsidR="00205C92" w:rsidRDefault="00205C92" w:rsidP="00205C92">
            <w:pPr>
              <w:keepNext/>
              <w:tabs>
                <w:tab w:val="left" w:pos="0"/>
              </w:tabs>
              <w:outlineLvl w:val="1"/>
              <w:rPr>
                <w:b/>
                <w:szCs w:val="20"/>
                <w:u w:val="single"/>
              </w:rPr>
            </w:pPr>
            <w:r>
              <w:rPr>
                <w:b/>
                <w:szCs w:val="20"/>
                <w:u w:val="single"/>
              </w:rPr>
              <w:t>TRASFERIMENTO TEMPORANEO ART.12 DEL D.P.R. 07/05/2008</w:t>
            </w:r>
          </w:p>
          <w:p w:rsidR="00522E14" w:rsidRPr="00E7010D" w:rsidRDefault="00522E14" w:rsidP="00245185">
            <w:pPr>
              <w:pStyle w:val="Corpodeltesto2"/>
              <w:spacing w:line="240" w:lineRule="auto"/>
              <w:rPr>
                <w:b/>
                <w:u w:val="single"/>
              </w:rPr>
            </w:pPr>
          </w:p>
        </w:tc>
      </w:tr>
    </w:tbl>
    <w:p w:rsidR="00205C92" w:rsidRPr="006C3771" w:rsidRDefault="00205C92" w:rsidP="006C3771"/>
    <w:p w:rsidR="00205C92" w:rsidRDefault="00205C92" w:rsidP="006C3771">
      <w:pPr>
        <w:jc w:val="both"/>
      </w:pPr>
      <w:r>
        <w:tab/>
        <w:t xml:space="preserve">Il Ministero dell’Interno D.VV.F. S.P.D.C. Dir. Centr. Risorse Umane, Ufficio IV con nota prot. n. 10731 del 20/02/2019 ha autorizzato la proroga del trasferimento temporaneo per giorni 60, ai sensi dell’art. 12 del D.P.R. 07/05/08 senza alcun onere </w:t>
      </w:r>
      <w:r w:rsidR="000A7042">
        <w:t xml:space="preserve">per l’amministrazione, del C.S. </w:t>
      </w:r>
      <w:r>
        <w:t>CASELLA Giuseppe Giovanni dal Comando di Roma al Comando di Oristano con decorrenza 23/02/2019 fino al 23/04/2019.</w:t>
      </w:r>
    </w:p>
    <w:p w:rsidR="00C01F88" w:rsidRDefault="00C01F88" w:rsidP="000A7042">
      <w:pPr>
        <w:pStyle w:val="Corpodeltesto2"/>
        <w:spacing w:line="240" w:lineRule="auto"/>
        <w:rPr>
          <w:rFonts w:ascii="Garamond" w:hAnsi="Garamond"/>
        </w:rPr>
      </w:pPr>
    </w:p>
    <w:tbl>
      <w:tblPr>
        <w:tblStyle w:val="Grigliatabella"/>
        <w:tblW w:w="0" w:type="auto"/>
        <w:tblLook w:val="04A0" w:firstRow="1" w:lastRow="0" w:firstColumn="1" w:lastColumn="0" w:noHBand="0" w:noVBand="1"/>
      </w:tblPr>
      <w:tblGrid>
        <w:gridCol w:w="516"/>
        <w:gridCol w:w="1558"/>
        <w:gridCol w:w="7554"/>
      </w:tblGrid>
      <w:tr w:rsidR="00731D40" w:rsidRPr="00E7010D" w:rsidTr="009E3544">
        <w:trPr>
          <w:trHeight w:val="599"/>
        </w:trPr>
        <w:tc>
          <w:tcPr>
            <w:tcW w:w="516" w:type="dxa"/>
            <w:hideMark/>
          </w:tcPr>
          <w:p w:rsidR="00731D40" w:rsidRPr="002F53F7" w:rsidRDefault="00645AC8" w:rsidP="008D6A28">
            <w:pPr>
              <w:pStyle w:val="Corpodeltesto2"/>
              <w:rPr>
                <w:b/>
              </w:rPr>
            </w:pPr>
            <w:r>
              <w:rPr>
                <w:b/>
              </w:rPr>
              <w:t>7</w:t>
            </w:r>
            <w:r w:rsidR="00731D40">
              <w:rPr>
                <w:b/>
              </w:rPr>
              <w:t>.</w:t>
            </w:r>
          </w:p>
        </w:tc>
        <w:tc>
          <w:tcPr>
            <w:tcW w:w="1558" w:type="dxa"/>
          </w:tcPr>
          <w:p w:rsidR="00731D40" w:rsidRDefault="00731D40" w:rsidP="008D6A28">
            <w:pPr>
              <w:pStyle w:val="Corpodeltesto2"/>
            </w:pPr>
            <w:r>
              <w:rPr>
                <w:b/>
              </w:rPr>
              <w:t>OGGETTO</w:t>
            </w:r>
            <w:r>
              <w:t>:</w:t>
            </w:r>
          </w:p>
        </w:tc>
        <w:tc>
          <w:tcPr>
            <w:tcW w:w="7554" w:type="dxa"/>
            <w:hideMark/>
          </w:tcPr>
          <w:p w:rsidR="00DE636A" w:rsidRPr="00DE636A" w:rsidRDefault="00DE636A" w:rsidP="00DE636A">
            <w:pPr>
              <w:pStyle w:val="Titolo2"/>
              <w:rPr>
                <w:rFonts w:ascii="Times New Roman" w:hAnsi="Times New Roman" w:cs="Times New Roman"/>
                <w:b/>
                <w:color w:val="auto"/>
                <w:sz w:val="24"/>
                <w:szCs w:val="24"/>
                <w:u w:val="single"/>
              </w:rPr>
            </w:pPr>
            <w:r w:rsidRPr="00DE636A">
              <w:rPr>
                <w:rFonts w:ascii="Times New Roman" w:hAnsi="Times New Roman" w:cs="Times New Roman"/>
                <w:b/>
                <w:color w:val="auto"/>
                <w:sz w:val="24"/>
                <w:szCs w:val="24"/>
                <w:u w:val="single"/>
              </w:rPr>
              <w:t xml:space="preserve">ASSEGNAZIONE TEMPORANEA </w:t>
            </w:r>
          </w:p>
          <w:p w:rsidR="00731D40" w:rsidRPr="004E0742" w:rsidRDefault="00731D40" w:rsidP="00245185">
            <w:pPr>
              <w:jc w:val="both"/>
              <w:rPr>
                <w:b/>
                <w:u w:val="single"/>
              </w:rPr>
            </w:pPr>
          </w:p>
        </w:tc>
      </w:tr>
    </w:tbl>
    <w:p w:rsidR="00DE636A" w:rsidRPr="00774473" w:rsidRDefault="00DE636A" w:rsidP="00DE636A"/>
    <w:p w:rsidR="00DE636A" w:rsidRPr="00774473" w:rsidRDefault="00DE636A" w:rsidP="00DE636A">
      <w:pPr>
        <w:jc w:val="both"/>
      </w:pPr>
      <w:r>
        <w:tab/>
      </w:r>
      <w:r w:rsidRPr="00774473">
        <w:t xml:space="preserve">Il Ministero dell’Interno – D.VV.F.S.P. e D.C.- Ufficio del Capo del C.N.VV.F. con nota prot. n. </w:t>
      </w:r>
      <w:r>
        <w:t>3716</w:t>
      </w:r>
      <w:r w:rsidRPr="00774473">
        <w:t xml:space="preserve"> del </w:t>
      </w:r>
      <w:r>
        <w:t>22/02/2019</w:t>
      </w:r>
      <w:r w:rsidRPr="00774473">
        <w:t xml:space="preserve"> ha disposto la proroga dell’assegnazione temporanea del C.S. DESIDERIO Carmine per giorni 60 con decorrenza </w:t>
      </w:r>
      <w:r>
        <w:t>27/02/2019</w:t>
      </w:r>
      <w:r w:rsidRPr="00774473">
        <w:t xml:space="preserve"> fino al </w:t>
      </w:r>
      <w:r>
        <w:t>27/04/2019</w:t>
      </w:r>
      <w:r w:rsidRPr="00774473">
        <w:t>, pr</w:t>
      </w:r>
      <w:r>
        <w:t>esso l’Autorimessa Dipartimento senza oneri per l’Amministrazione.</w:t>
      </w:r>
    </w:p>
    <w:p w:rsidR="00DE636A" w:rsidRDefault="00DE636A" w:rsidP="00DE636A"/>
    <w:tbl>
      <w:tblPr>
        <w:tblStyle w:val="Grigliatabella"/>
        <w:tblW w:w="0" w:type="auto"/>
        <w:tblLook w:val="04A0" w:firstRow="1" w:lastRow="0" w:firstColumn="1" w:lastColumn="0" w:noHBand="0" w:noVBand="1"/>
      </w:tblPr>
      <w:tblGrid>
        <w:gridCol w:w="516"/>
        <w:gridCol w:w="1558"/>
        <w:gridCol w:w="7554"/>
      </w:tblGrid>
      <w:tr w:rsidR="00C90598" w:rsidRPr="00E7010D" w:rsidTr="009D2F5B">
        <w:trPr>
          <w:trHeight w:val="636"/>
        </w:trPr>
        <w:tc>
          <w:tcPr>
            <w:tcW w:w="516" w:type="dxa"/>
            <w:hideMark/>
          </w:tcPr>
          <w:p w:rsidR="00C90598" w:rsidRPr="002F53F7" w:rsidRDefault="00645AC8" w:rsidP="008D6A28">
            <w:pPr>
              <w:pStyle w:val="Corpodeltesto2"/>
              <w:rPr>
                <w:b/>
              </w:rPr>
            </w:pPr>
            <w:r>
              <w:rPr>
                <w:b/>
              </w:rPr>
              <w:t>8</w:t>
            </w:r>
            <w:r w:rsidR="00C90598">
              <w:rPr>
                <w:b/>
              </w:rPr>
              <w:t>.</w:t>
            </w:r>
          </w:p>
        </w:tc>
        <w:tc>
          <w:tcPr>
            <w:tcW w:w="1558" w:type="dxa"/>
          </w:tcPr>
          <w:p w:rsidR="00C90598" w:rsidRDefault="00C90598" w:rsidP="008D6A28">
            <w:pPr>
              <w:pStyle w:val="Corpodeltesto2"/>
            </w:pPr>
            <w:r>
              <w:rPr>
                <w:b/>
              </w:rPr>
              <w:t>OGGETTO</w:t>
            </w:r>
            <w:r>
              <w:t>:</w:t>
            </w:r>
          </w:p>
        </w:tc>
        <w:tc>
          <w:tcPr>
            <w:tcW w:w="7554" w:type="dxa"/>
            <w:hideMark/>
          </w:tcPr>
          <w:p w:rsidR="00DD42B5" w:rsidRDefault="00DD42B5" w:rsidP="00DD42B5">
            <w:pPr>
              <w:jc w:val="both"/>
              <w:rPr>
                <w:b/>
                <w:u w:val="single"/>
              </w:rPr>
            </w:pPr>
            <w:r>
              <w:rPr>
                <w:b/>
                <w:u w:val="single"/>
              </w:rPr>
              <w:t xml:space="preserve">NUOVA TESSERA DI RICONOSCIMENTO E MULTISERVIZI PER IL PERSONALE DEL C.N.VV.F. – TESSERA ATE – AVVIO ATTIVAZIONE PRESSO </w:t>
            </w:r>
            <w:r>
              <w:rPr>
                <w:b/>
                <w:color w:val="000000"/>
                <w:u w:val="single"/>
              </w:rPr>
              <w:t>DISTACCAMENTO DI VELLETRI</w:t>
            </w:r>
          </w:p>
          <w:p w:rsidR="00C90598" w:rsidRPr="004E0742" w:rsidRDefault="00C90598" w:rsidP="00645AC8">
            <w:pPr>
              <w:tabs>
                <w:tab w:val="center" w:pos="4819"/>
              </w:tabs>
              <w:spacing w:line="276" w:lineRule="auto"/>
              <w:rPr>
                <w:b/>
                <w:u w:val="single"/>
              </w:rPr>
            </w:pPr>
          </w:p>
        </w:tc>
      </w:tr>
    </w:tbl>
    <w:p w:rsidR="00DD42B5" w:rsidRPr="00DD42B5" w:rsidRDefault="001830E5" w:rsidP="00DD42B5">
      <w:pPr>
        <w:jc w:val="both"/>
      </w:pPr>
      <w:r w:rsidRPr="007A4F87">
        <w:tab/>
      </w:r>
    </w:p>
    <w:p w:rsidR="00DD42B5" w:rsidRDefault="00DD42B5" w:rsidP="00DD42B5">
      <w:pPr>
        <w:autoSpaceDE w:val="0"/>
        <w:autoSpaceDN w:val="0"/>
        <w:adjustRightInd w:val="0"/>
        <w:ind w:firstLine="454"/>
        <w:jc w:val="both"/>
        <w:rPr>
          <w:color w:val="000000"/>
          <w:u w:val="single"/>
        </w:rPr>
      </w:pPr>
      <w:r>
        <w:t>Ad integrazione di quanto già specificato con O.d.G. n. 255 del 12/09/2017 e dell’O.d.G. 102 del 12/04/2018, inerenti l’oggetto, si comunica che, a partire dal 04 MARZO p.v., il personale dell’ufficio C.I.T. del Comando provvederà ad inviare le necessarie procedure p</w:t>
      </w:r>
      <w:r w:rsidR="005F5F7C">
        <w:t>er il rilascio della tessera ATE</w:t>
      </w:r>
      <w:r>
        <w:t xml:space="preserve"> presso la sede distaccata di Velletri</w:t>
      </w:r>
      <w:r>
        <w:rPr>
          <w:color w:val="000000"/>
        </w:rPr>
        <w:t xml:space="preserve">, </w:t>
      </w:r>
      <w:r>
        <w:rPr>
          <w:color w:val="000000"/>
          <w:u w:val="single"/>
        </w:rPr>
        <w:t xml:space="preserve">previo accordi diretti tra l’Ufficio C.I.T. e il Capo Sede/Addetto di Settore. </w:t>
      </w:r>
    </w:p>
    <w:p w:rsidR="00DD42B5" w:rsidRDefault="00DD42B5" w:rsidP="00DD42B5">
      <w:pPr>
        <w:autoSpaceDE w:val="0"/>
        <w:autoSpaceDN w:val="0"/>
        <w:adjustRightInd w:val="0"/>
        <w:spacing w:before="120"/>
        <w:ind w:firstLine="426"/>
        <w:jc w:val="both"/>
        <w:rPr>
          <w:color w:val="000000"/>
        </w:rPr>
      </w:pPr>
      <w:r>
        <w:rPr>
          <w:color w:val="000000"/>
        </w:rPr>
        <w:t>Per agevolare le procedure di acquisizione dati, il personale della sede è invitato a presentarsi con foto tessera per documenti in formato digitale su supporto usb e documento di riconoscimento valido.</w:t>
      </w:r>
    </w:p>
    <w:p w:rsidR="001830E5" w:rsidRDefault="001830E5" w:rsidP="00D5357B">
      <w:pPr>
        <w:jc w:val="both"/>
      </w:pPr>
    </w:p>
    <w:tbl>
      <w:tblPr>
        <w:tblStyle w:val="Grigliatabella"/>
        <w:tblW w:w="0" w:type="auto"/>
        <w:tblLook w:val="04A0" w:firstRow="1" w:lastRow="0" w:firstColumn="1" w:lastColumn="0" w:noHBand="0" w:noVBand="1"/>
      </w:tblPr>
      <w:tblGrid>
        <w:gridCol w:w="516"/>
        <w:gridCol w:w="1558"/>
        <w:gridCol w:w="7554"/>
      </w:tblGrid>
      <w:tr w:rsidR="00795E17" w:rsidRPr="00E7010D" w:rsidTr="000A7042">
        <w:trPr>
          <w:trHeight w:val="607"/>
        </w:trPr>
        <w:tc>
          <w:tcPr>
            <w:tcW w:w="516" w:type="dxa"/>
            <w:hideMark/>
          </w:tcPr>
          <w:p w:rsidR="00795E17" w:rsidRPr="002F53F7" w:rsidRDefault="00645AC8" w:rsidP="00504300">
            <w:pPr>
              <w:pStyle w:val="Corpodeltesto2"/>
              <w:rPr>
                <w:b/>
              </w:rPr>
            </w:pPr>
            <w:r>
              <w:rPr>
                <w:b/>
              </w:rPr>
              <w:t>9</w:t>
            </w:r>
            <w:r w:rsidR="00795E17">
              <w:rPr>
                <w:b/>
              </w:rPr>
              <w:t>.</w:t>
            </w:r>
          </w:p>
        </w:tc>
        <w:tc>
          <w:tcPr>
            <w:tcW w:w="1558" w:type="dxa"/>
          </w:tcPr>
          <w:p w:rsidR="00795E17" w:rsidRDefault="00795E17" w:rsidP="00504300">
            <w:pPr>
              <w:pStyle w:val="Corpodeltesto2"/>
            </w:pPr>
            <w:r>
              <w:rPr>
                <w:b/>
              </w:rPr>
              <w:t>OGGETTO</w:t>
            </w:r>
            <w:r>
              <w:t>:</w:t>
            </w:r>
          </w:p>
        </w:tc>
        <w:tc>
          <w:tcPr>
            <w:tcW w:w="7554" w:type="dxa"/>
          </w:tcPr>
          <w:p w:rsidR="005F5F7C" w:rsidRPr="00355231" w:rsidRDefault="005F5F7C" w:rsidP="005F5F7C">
            <w:pPr>
              <w:rPr>
                <w:b/>
                <w:u w:val="single"/>
              </w:rPr>
            </w:pPr>
            <w:r w:rsidRPr="00355231">
              <w:rPr>
                <w:b/>
                <w:u w:val="single"/>
              </w:rPr>
              <w:t xml:space="preserve">DISSERVIZIO </w:t>
            </w:r>
            <w:r>
              <w:rPr>
                <w:b/>
                <w:u w:val="single"/>
              </w:rPr>
              <w:t>SITO INTRANET DEL COMANDO</w:t>
            </w:r>
          </w:p>
          <w:p w:rsidR="00795E17" w:rsidRPr="00E7010D" w:rsidRDefault="00795E17" w:rsidP="00D5357B">
            <w:pPr>
              <w:rPr>
                <w:b/>
                <w:u w:val="single"/>
              </w:rPr>
            </w:pPr>
          </w:p>
        </w:tc>
      </w:tr>
    </w:tbl>
    <w:p w:rsidR="0062778C" w:rsidRDefault="0062778C" w:rsidP="00795E17">
      <w:pPr>
        <w:jc w:val="both"/>
      </w:pPr>
    </w:p>
    <w:p w:rsidR="005F5F7C" w:rsidRDefault="005F5F7C" w:rsidP="006C3771">
      <w:pPr>
        <w:ind w:firstLine="708"/>
        <w:jc w:val="both"/>
      </w:pPr>
      <w:r>
        <w:t xml:space="preserve">A seguito interventi sistemistici da parte del CED e di manutenzione degli apparati attivi della rete LAN della sede Centrale, il giorno </w:t>
      </w:r>
      <w:r w:rsidR="006C3771">
        <w:t>venerdì</w:t>
      </w:r>
      <w:r>
        <w:t xml:space="preserve"> 01 </w:t>
      </w:r>
      <w:r w:rsidR="006C3771">
        <w:t>marzo</w:t>
      </w:r>
      <w:r>
        <w:t xml:space="preserve"> p.v. verrà disposto un fermo del Server Intranet dalle ore 08.00 con termine presunto per le ore 18:00.</w:t>
      </w:r>
    </w:p>
    <w:p w:rsidR="005F5F7C" w:rsidRDefault="005F5F7C" w:rsidP="006C3771">
      <w:pPr>
        <w:ind w:firstLine="708"/>
        <w:jc w:val="both"/>
      </w:pPr>
      <w:r>
        <w:t xml:space="preserve">Tale attività non inficerà in nessun modo sulla Sala Operativa. Tutte le procedure Web sia Dipartimento (dominio dipvvf.it o vigilfuoco.it) che interne (dominio rm.dipvvf.it) sono comunque raggiungibili inserendo direttamente nella barra degli indirizzi del browser utilizzato l’URL desiderato (es protocollo.dipvvf.it, webmail.vigilfuoco.it, webmail.rm.dipvvf.it, transiti.dipvvf.it, statri-web.dipvvf.it, ecc ecc) </w:t>
      </w:r>
      <w:r w:rsidR="006C3771">
        <w:t>che sono riportati in allegato per pronto riferimento.</w:t>
      </w:r>
    </w:p>
    <w:p w:rsidR="005F5F7C" w:rsidRDefault="005F5F7C" w:rsidP="006C3771">
      <w:pPr>
        <w:ind w:firstLine="708"/>
        <w:jc w:val="both"/>
      </w:pPr>
      <w:r>
        <w:lastRenderedPageBreak/>
        <w:t>Le comunicazioni tra le sedi e la centrale può avvenire tramite l’invio di email (es: servizi operativi).</w:t>
      </w:r>
    </w:p>
    <w:p w:rsidR="005F5F7C" w:rsidRDefault="006C3771" w:rsidP="006C3771">
      <w:pPr>
        <w:ind w:firstLine="708"/>
        <w:jc w:val="both"/>
      </w:pPr>
      <w:r>
        <w:t xml:space="preserve">Il </w:t>
      </w:r>
      <w:r w:rsidR="005F5F7C">
        <w:t xml:space="preserve">turno di servizio coinvolto nel giorno dell’attività </w:t>
      </w:r>
      <w:r>
        <w:t xml:space="preserve">provvederà al salvataggio del foglio di </w:t>
      </w:r>
      <w:r w:rsidR="005F5F7C">
        <w:t>servizio di soccorso per la gestione ordinaria.</w:t>
      </w:r>
    </w:p>
    <w:p w:rsidR="005F5F7C" w:rsidRDefault="005F5F7C" w:rsidP="006C3771">
      <w:pPr>
        <w:ind w:firstLine="708"/>
        <w:jc w:val="both"/>
      </w:pPr>
      <w:r>
        <w:t>Sarà cura del CIT avvisare tutti i distaccamenti e gli uffici della sede Centrale dell’avvenuto ripristino del servizio sia per comunicazione interna che sul portale Intranet nella sezione Avvisi.</w:t>
      </w:r>
    </w:p>
    <w:p w:rsidR="00044941" w:rsidRDefault="00044941" w:rsidP="0050305E">
      <w:pPr>
        <w:spacing w:line="276" w:lineRule="auto"/>
        <w:jc w:val="both"/>
      </w:pPr>
    </w:p>
    <w:p w:rsidR="000A7042" w:rsidRDefault="000A7042" w:rsidP="0050305E">
      <w:pPr>
        <w:spacing w:line="276" w:lineRule="auto"/>
        <w:jc w:val="both"/>
      </w:pPr>
    </w:p>
    <w:tbl>
      <w:tblPr>
        <w:tblStyle w:val="Grigliatabella"/>
        <w:tblW w:w="9608" w:type="dxa"/>
        <w:tblLook w:val="04A0" w:firstRow="1" w:lastRow="0" w:firstColumn="1" w:lastColumn="0" w:noHBand="0" w:noVBand="1"/>
      </w:tblPr>
      <w:tblGrid>
        <w:gridCol w:w="516"/>
        <w:gridCol w:w="1558"/>
        <w:gridCol w:w="7534"/>
      </w:tblGrid>
      <w:tr w:rsidR="000A7042" w:rsidRPr="00642BC3" w:rsidTr="00F34494">
        <w:trPr>
          <w:trHeight w:val="844"/>
        </w:trPr>
        <w:tc>
          <w:tcPr>
            <w:tcW w:w="396" w:type="dxa"/>
            <w:hideMark/>
          </w:tcPr>
          <w:p w:rsidR="000A7042" w:rsidRPr="00C82DEA" w:rsidRDefault="000A7042" w:rsidP="00F34494">
            <w:pPr>
              <w:pStyle w:val="Corpodeltesto2"/>
              <w:rPr>
                <w:b/>
              </w:rPr>
            </w:pPr>
            <w:r>
              <w:rPr>
                <w:b/>
              </w:rPr>
              <w:t>10</w:t>
            </w:r>
            <w:r w:rsidRPr="00C82DEA">
              <w:rPr>
                <w:b/>
              </w:rPr>
              <w:t>.</w:t>
            </w:r>
          </w:p>
        </w:tc>
        <w:tc>
          <w:tcPr>
            <w:tcW w:w="1559" w:type="dxa"/>
          </w:tcPr>
          <w:p w:rsidR="000A7042" w:rsidRPr="00CD7AEC" w:rsidRDefault="000A7042" w:rsidP="00F34494">
            <w:pPr>
              <w:pStyle w:val="Corpodeltesto2"/>
              <w:rPr>
                <w:b/>
              </w:rPr>
            </w:pPr>
            <w:r w:rsidRPr="00CD7AEC">
              <w:rPr>
                <w:b/>
              </w:rPr>
              <w:t>OGGETTO:</w:t>
            </w:r>
          </w:p>
        </w:tc>
        <w:tc>
          <w:tcPr>
            <w:tcW w:w="7653" w:type="dxa"/>
          </w:tcPr>
          <w:p w:rsidR="000A7042" w:rsidRPr="00642BC3" w:rsidRDefault="000A7042" w:rsidP="00F34494">
            <w:pPr>
              <w:keepNext/>
              <w:outlineLvl w:val="1"/>
              <w:rPr>
                <w:b/>
                <w:bCs/>
                <w:u w:val="single"/>
              </w:rPr>
            </w:pPr>
            <w:r>
              <w:rPr>
                <w:b/>
                <w:u w:val="single"/>
              </w:rPr>
              <w:t>ADDESTRAMENTI CONGIUNTI ELICOTTERO SOMMOZZATORI</w:t>
            </w:r>
          </w:p>
        </w:tc>
      </w:tr>
    </w:tbl>
    <w:p w:rsidR="000A7042" w:rsidRDefault="000A7042" w:rsidP="0050305E">
      <w:pPr>
        <w:spacing w:line="276" w:lineRule="auto"/>
        <w:jc w:val="both"/>
      </w:pPr>
    </w:p>
    <w:p w:rsidR="000A7042" w:rsidRDefault="000A7042" w:rsidP="000A7042">
      <w:pPr>
        <w:jc w:val="both"/>
      </w:pPr>
      <w:r>
        <w:t>Con riferimento a quanto richiesto dalla D.C.E.S.T.A.B del Dipartimento dei Vigili del Fuoco, per l’impiego di personale sommozzatore nelle attività di volo con esercitazioni su specchi d’acqua, la Direzione Regionale dei VV.F. per il Lazio ha disposto con nota prot. n° 0010759 del 15.02.2019 lo svolgimento di un programma di attività teorico – pratica con operazioni in volo a favore dei partecipanti al corso Copilota pronto impiego AB412 in svolgimento presso il CAV Ciampino.</w:t>
      </w:r>
    </w:p>
    <w:p w:rsidR="000A7042" w:rsidRDefault="000A7042" w:rsidP="000A7042">
      <w:pPr>
        <w:jc w:val="both"/>
      </w:pPr>
      <w:r>
        <w:t>Tali attività sono valevoli per le ordinarie attività addestrative previste dal Manuale Operativo del Servizio Sommozzatori, da attuare nelle date riportate in tabella.</w:t>
      </w:r>
    </w:p>
    <w:p w:rsidR="000A7042" w:rsidRDefault="000A7042" w:rsidP="000A70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477"/>
        <w:gridCol w:w="851"/>
        <w:gridCol w:w="2380"/>
        <w:gridCol w:w="2099"/>
        <w:gridCol w:w="1311"/>
        <w:gridCol w:w="1045"/>
      </w:tblGrid>
      <w:tr w:rsidR="000A7042" w:rsidTr="00F34494">
        <w:trPr>
          <w:trHeight w:val="255"/>
        </w:trPr>
        <w:tc>
          <w:tcPr>
            <w:tcW w:w="469" w:type="dxa"/>
            <w:shd w:val="clear" w:color="auto" w:fill="0D0D0D"/>
          </w:tcPr>
          <w:p w:rsidR="000A7042" w:rsidRDefault="000A7042" w:rsidP="00F34494">
            <w:pPr>
              <w:jc w:val="both"/>
            </w:pPr>
          </w:p>
        </w:tc>
        <w:tc>
          <w:tcPr>
            <w:tcW w:w="1482" w:type="dxa"/>
            <w:shd w:val="clear" w:color="auto" w:fill="D9D9D9"/>
          </w:tcPr>
          <w:p w:rsidR="000A7042" w:rsidRDefault="000A7042" w:rsidP="00F34494">
            <w:pPr>
              <w:jc w:val="center"/>
              <w:rPr>
                <w:b/>
                <w:i/>
              </w:rPr>
            </w:pPr>
            <w:r>
              <w:rPr>
                <w:b/>
                <w:i/>
              </w:rPr>
              <w:t>Data</w:t>
            </w:r>
          </w:p>
        </w:tc>
        <w:tc>
          <w:tcPr>
            <w:tcW w:w="851" w:type="dxa"/>
            <w:shd w:val="clear" w:color="auto" w:fill="D9D9D9"/>
          </w:tcPr>
          <w:p w:rsidR="000A7042" w:rsidRDefault="000A7042" w:rsidP="00F34494">
            <w:pPr>
              <w:jc w:val="center"/>
              <w:rPr>
                <w:b/>
                <w:i/>
              </w:rPr>
            </w:pPr>
            <w:r>
              <w:rPr>
                <w:b/>
                <w:i/>
              </w:rPr>
              <w:t>Turno</w:t>
            </w:r>
          </w:p>
        </w:tc>
        <w:tc>
          <w:tcPr>
            <w:tcW w:w="2409" w:type="dxa"/>
            <w:shd w:val="clear" w:color="auto" w:fill="D9D9D9"/>
          </w:tcPr>
          <w:p w:rsidR="000A7042" w:rsidRDefault="000A7042" w:rsidP="00F34494">
            <w:pPr>
              <w:jc w:val="center"/>
              <w:rPr>
                <w:b/>
                <w:i/>
              </w:rPr>
            </w:pPr>
            <w:r>
              <w:rPr>
                <w:b/>
                <w:i/>
              </w:rPr>
              <w:t>Località</w:t>
            </w:r>
          </w:p>
        </w:tc>
        <w:tc>
          <w:tcPr>
            <w:tcW w:w="2127" w:type="dxa"/>
            <w:shd w:val="clear" w:color="auto" w:fill="D9D9D9"/>
          </w:tcPr>
          <w:p w:rsidR="000A7042" w:rsidRDefault="000A7042" w:rsidP="00F34494">
            <w:pPr>
              <w:jc w:val="center"/>
              <w:rPr>
                <w:b/>
                <w:i/>
              </w:rPr>
            </w:pPr>
            <w:r>
              <w:rPr>
                <w:b/>
                <w:i/>
              </w:rPr>
              <w:t>Rendez Vous</w:t>
            </w:r>
          </w:p>
        </w:tc>
        <w:tc>
          <w:tcPr>
            <w:tcW w:w="1318" w:type="dxa"/>
            <w:shd w:val="clear" w:color="auto" w:fill="D9D9D9"/>
          </w:tcPr>
          <w:p w:rsidR="000A7042" w:rsidRDefault="000A7042" w:rsidP="00F34494">
            <w:pPr>
              <w:jc w:val="center"/>
              <w:rPr>
                <w:b/>
                <w:i/>
              </w:rPr>
            </w:pPr>
            <w:r>
              <w:rPr>
                <w:b/>
                <w:i/>
              </w:rPr>
              <w:t>Attività</w:t>
            </w:r>
          </w:p>
        </w:tc>
        <w:tc>
          <w:tcPr>
            <w:tcW w:w="1045" w:type="dxa"/>
            <w:shd w:val="clear" w:color="auto" w:fill="D9D9D9"/>
          </w:tcPr>
          <w:p w:rsidR="000A7042" w:rsidRDefault="000A7042" w:rsidP="00F34494">
            <w:pPr>
              <w:jc w:val="center"/>
              <w:rPr>
                <w:b/>
                <w:i/>
              </w:rPr>
            </w:pPr>
            <w:r>
              <w:rPr>
                <w:b/>
                <w:i/>
              </w:rPr>
              <w:t>NSSA</w:t>
            </w:r>
          </w:p>
        </w:tc>
      </w:tr>
      <w:tr w:rsidR="000A7042" w:rsidTr="00F34494">
        <w:trPr>
          <w:trHeight w:val="255"/>
        </w:trPr>
        <w:tc>
          <w:tcPr>
            <w:tcW w:w="469" w:type="dxa"/>
            <w:shd w:val="clear" w:color="auto" w:fill="auto"/>
          </w:tcPr>
          <w:p w:rsidR="000A7042" w:rsidRDefault="000A7042" w:rsidP="00F34494">
            <w:pPr>
              <w:jc w:val="center"/>
              <w:rPr>
                <w:b/>
              </w:rPr>
            </w:pPr>
            <w:r>
              <w:rPr>
                <w:b/>
              </w:rPr>
              <w:t>1</w:t>
            </w:r>
          </w:p>
        </w:tc>
        <w:tc>
          <w:tcPr>
            <w:tcW w:w="1482" w:type="dxa"/>
            <w:shd w:val="clear" w:color="auto" w:fill="auto"/>
          </w:tcPr>
          <w:p w:rsidR="000A7042" w:rsidRDefault="000A7042" w:rsidP="00F34494">
            <w:pPr>
              <w:jc w:val="center"/>
            </w:pPr>
            <w:r>
              <w:t>21.02.2019</w:t>
            </w:r>
          </w:p>
        </w:tc>
        <w:tc>
          <w:tcPr>
            <w:tcW w:w="851" w:type="dxa"/>
            <w:shd w:val="clear" w:color="auto" w:fill="auto"/>
          </w:tcPr>
          <w:p w:rsidR="000A7042" w:rsidRDefault="000A7042" w:rsidP="00F34494">
            <w:pPr>
              <w:jc w:val="center"/>
            </w:pPr>
            <w:r>
              <w:t>G</w:t>
            </w:r>
          </w:p>
        </w:tc>
        <w:tc>
          <w:tcPr>
            <w:tcW w:w="2409" w:type="dxa"/>
            <w:shd w:val="clear" w:color="auto" w:fill="auto"/>
          </w:tcPr>
          <w:p w:rsidR="000A7042" w:rsidRDefault="000A7042" w:rsidP="00F34494">
            <w:pPr>
              <w:jc w:val="both"/>
              <w:rPr>
                <w:lang w:val="en-US"/>
              </w:rPr>
            </w:pPr>
            <w:r>
              <w:rPr>
                <w:lang w:val="en-US"/>
              </w:rPr>
              <w:t xml:space="preserve">Breefing - C.A.V. </w:t>
            </w:r>
          </w:p>
        </w:tc>
        <w:tc>
          <w:tcPr>
            <w:tcW w:w="2127" w:type="dxa"/>
            <w:shd w:val="clear" w:color="auto" w:fill="auto"/>
          </w:tcPr>
          <w:p w:rsidR="000A7042" w:rsidRDefault="000A7042" w:rsidP="00F34494">
            <w:pPr>
              <w:jc w:val="center"/>
              <w:rPr>
                <w:lang w:val="en-US"/>
              </w:rPr>
            </w:pPr>
            <w:r>
              <w:rPr>
                <w:lang w:val="en-US"/>
              </w:rPr>
              <w:t>--</w:t>
            </w:r>
          </w:p>
        </w:tc>
        <w:tc>
          <w:tcPr>
            <w:tcW w:w="1318" w:type="dxa"/>
            <w:shd w:val="clear" w:color="auto" w:fill="auto"/>
          </w:tcPr>
          <w:p w:rsidR="000A7042" w:rsidRDefault="000A7042" w:rsidP="00F34494">
            <w:pPr>
              <w:jc w:val="center"/>
            </w:pPr>
            <w:r>
              <w:rPr>
                <w:lang w:val="en-US"/>
              </w:rPr>
              <w:t xml:space="preserve"> </w:t>
            </w:r>
            <w:r>
              <w:t xml:space="preserve">Docenza </w:t>
            </w:r>
          </w:p>
        </w:tc>
        <w:tc>
          <w:tcPr>
            <w:tcW w:w="1045" w:type="dxa"/>
            <w:shd w:val="clear" w:color="auto" w:fill="auto"/>
          </w:tcPr>
          <w:p w:rsidR="000A7042" w:rsidRDefault="000A7042" w:rsidP="00F34494">
            <w:pPr>
              <w:jc w:val="center"/>
            </w:pPr>
            <w:r>
              <w:t>-</w:t>
            </w:r>
          </w:p>
        </w:tc>
      </w:tr>
      <w:tr w:rsidR="000A7042" w:rsidTr="00F34494">
        <w:trPr>
          <w:trHeight w:val="255"/>
        </w:trPr>
        <w:tc>
          <w:tcPr>
            <w:tcW w:w="469" w:type="dxa"/>
            <w:shd w:val="clear" w:color="auto" w:fill="auto"/>
          </w:tcPr>
          <w:p w:rsidR="000A7042" w:rsidRDefault="000A7042" w:rsidP="00F34494">
            <w:pPr>
              <w:jc w:val="center"/>
              <w:rPr>
                <w:b/>
              </w:rPr>
            </w:pPr>
            <w:r>
              <w:rPr>
                <w:b/>
              </w:rPr>
              <w:t>2</w:t>
            </w:r>
          </w:p>
        </w:tc>
        <w:tc>
          <w:tcPr>
            <w:tcW w:w="1482" w:type="dxa"/>
            <w:shd w:val="clear" w:color="auto" w:fill="auto"/>
          </w:tcPr>
          <w:p w:rsidR="000A7042" w:rsidRDefault="000A7042" w:rsidP="00F34494">
            <w:pPr>
              <w:jc w:val="center"/>
            </w:pPr>
            <w:r>
              <w:t>05.03.2019</w:t>
            </w:r>
          </w:p>
        </w:tc>
        <w:tc>
          <w:tcPr>
            <w:tcW w:w="851" w:type="dxa"/>
            <w:shd w:val="clear" w:color="auto" w:fill="auto"/>
          </w:tcPr>
          <w:p w:rsidR="000A7042" w:rsidRDefault="000A7042" w:rsidP="00F34494">
            <w:pPr>
              <w:jc w:val="center"/>
            </w:pPr>
            <w:r>
              <w:t>D</w:t>
            </w:r>
          </w:p>
        </w:tc>
        <w:tc>
          <w:tcPr>
            <w:tcW w:w="2409" w:type="dxa"/>
            <w:shd w:val="clear" w:color="auto" w:fill="auto"/>
          </w:tcPr>
          <w:p w:rsidR="000A7042" w:rsidRDefault="000A7042" w:rsidP="00F34494">
            <w:pPr>
              <w:jc w:val="both"/>
            </w:pPr>
            <w:r>
              <w:t>Lago Albano</w:t>
            </w:r>
          </w:p>
        </w:tc>
        <w:tc>
          <w:tcPr>
            <w:tcW w:w="2127" w:type="dxa"/>
            <w:shd w:val="clear" w:color="auto" w:fill="auto"/>
          </w:tcPr>
          <w:p w:rsidR="000A7042" w:rsidRDefault="000A7042" w:rsidP="00F34494">
            <w:pPr>
              <w:jc w:val="center"/>
            </w:pPr>
            <w:r>
              <w:t>Piazzola Lago</w:t>
            </w:r>
          </w:p>
        </w:tc>
        <w:tc>
          <w:tcPr>
            <w:tcW w:w="1318" w:type="dxa"/>
            <w:shd w:val="clear" w:color="auto" w:fill="auto"/>
          </w:tcPr>
          <w:p w:rsidR="000A7042" w:rsidRDefault="000A7042" w:rsidP="00F34494">
            <w:pPr>
              <w:jc w:val="center"/>
            </w:pPr>
            <w:r>
              <w:t xml:space="preserve">Volo </w:t>
            </w:r>
          </w:p>
        </w:tc>
        <w:tc>
          <w:tcPr>
            <w:tcW w:w="1045" w:type="dxa"/>
            <w:shd w:val="clear" w:color="auto" w:fill="auto"/>
          </w:tcPr>
          <w:p w:rsidR="000A7042" w:rsidRDefault="000A7042" w:rsidP="00F34494">
            <w:pPr>
              <w:jc w:val="center"/>
            </w:pPr>
            <w:r>
              <w:t>VT+RM</w:t>
            </w:r>
          </w:p>
        </w:tc>
      </w:tr>
      <w:tr w:rsidR="000A7042" w:rsidTr="00F34494">
        <w:trPr>
          <w:trHeight w:val="255"/>
        </w:trPr>
        <w:tc>
          <w:tcPr>
            <w:tcW w:w="469" w:type="dxa"/>
            <w:shd w:val="clear" w:color="auto" w:fill="auto"/>
          </w:tcPr>
          <w:p w:rsidR="000A7042" w:rsidRDefault="000A7042" w:rsidP="00F34494">
            <w:pPr>
              <w:jc w:val="center"/>
              <w:rPr>
                <w:b/>
              </w:rPr>
            </w:pPr>
            <w:r>
              <w:rPr>
                <w:b/>
              </w:rPr>
              <w:t>3</w:t>
            </w:r>
          </w:p>
        </w:tc>
        <w:tc>
          <w:tcPr>
            <w:tcW w:w="1482" w:type="dxa"/>
            <w:shd w:val="clear" w:color="auto" w:fill="auto"/>
          </w:tcPr>
          <w:p w:rsidR="000A7042" w:rsidRDefault="000A7042" w:rsidP="00F34494">
            <w:pPr>
              <w:jc w:val="center"/>
            </w:pPr>
            <w:r>
              <w:t>07.03.2019</w:t>
            </w:r>
          </w:p>
        </w:tc>
        <w:tc>
          <w:tcPr>
            <w:tcW w:w="851" w:type="dxa"/>
            <w:shd w:val="clear" w:color="auto" w:fill="auto"/>
          </w:tcPr>
          <w:p w:rsidR="000A7042" w:rsidRDefault="000A7042" w:rsidP="00F34494">
            <w:pPr>
              <w:jc w:val="center"/>
            </w:pPr>
            <w:r>
              <w:t>B</w:t>
            </w:r>
          </w:p>
        </w:tc>
        <w:tc>
          <w:tcPr>
            <w:tcW w:w="2409" w:type="dxa"/>
            <w:shd w:val="clear" w:color="auto" w:fill="auto"/>
          </w:tcPr>
          <w:p w:rsidR="000A7042" w:rsidRDefault="000A7042" w:rsidP="00F34494">
            <w:pPr>
              <w:jc w:val="both"/>
            </w:pPr>
            <w:r>
              <w:t>Lago Albano</w:t>
            </w:r>
          </w:p>
        </w:tc>
        <w:tc>
          <w:tcPr>
            <w:tcW w:w="2127" w:type="dxa"/>
            <w:shd w:val="clear" w:color="auto" w:fill="auto"/>
          </w:tcPr>
          <w:p w:rsidR="000A7042" w:rsidRDefault="000A7042" w:rsidP="00F34494">
            <w:pPr>
              <w:jc w:val="center"/>
            </w:pPr>
            <w:r>
              <w:t>Piazzola Lago</w:t>
            </w:r>
          </w:p>
        </w:tc>
        <w:tc>
          <w:tcPr>
            <w:tcW w:w="1318" w:type="dxa"/>
            <w:shd w:val="clear" w:color="auto" w:fill="auto"/>
          </w:tcPr>
          <w:p w:rsidR="000A7042" w:rsidRDefault="000A7042" w:rsidP="00F34494">
            <w:pPr>
              <w:jc w:val="center"/>
            </w:pPr>
            <w:r>
              <w:t>Volo</w:t>
            </w:r>
          </w:p>
        </w:tc>
        <w:tc>
          <w:tcPr>
            <w:tcW w:w="1045" w:type="dxa"/>
            <w:shd w:val="clear" w:color="auto" w:fill="auto"/>
          </w:tcPr>
          <w:p w:rsidR="000A7042" w:rsidRDefault="000A7042" w:rsidP="00F34494">
            <w:pPr>
              <w:jc w:val="center"/>
            </w:pPr>
            <w:r>
              <w:t>VT+RM</w:t>
            </w:r>
          </w:p>
        </w:tc>
      </w:tr>
      <w:tr w:rsidR="000A7042" w:rsidTr="00F34494">
        <w:trPr>
          <w:trHeight w:val="255"/>
        </w:trPr>
        <w:tc>
          <w:tcPr>
            <w:tcW w:w="469" w:type="dxa"/>
            <w:shd w:val="clear" w:color="auto" w:fill="auto"/>
          </w:tcPr>
          <w:p w:rsidR="000A7042" w:rsidRDefault="000A7042" w:rsidP="00F34494">
            <w:pPr>
              <w:jc w:val="center"/>
              <w:rPr>
                <w:b/>
              </w:rPr>
            </w:pPr>
            <w:r>
              <w:rPr>
                <w:b/>
              </w:rPr>
              <w:t>4</w:t>
            </w:r>
          </w:p>
        </w:tc>
        <w:tc>
          <w:tcPr>
            <w:tcW w:w="1482" w:type="dxa"/>
            <w:shd w:val="clear" w:color="auto" w:fill="auto"/>
          </w:tcPr>
          <w:p w:rsidR="000A7042" w:rsidRDefault="000A7042" w:rsidP="00F34494">
            <w:pPr>
              <w:jc w:val="center"/>
            </w:pPr>
            <w:r>
              <w:t>12.03.2019</w:t>
            </w:r>
          </w:p>
        </w:tc>
        <w:tc>
          <w:tcPr>
            <w:tcW w:w="851" w:type="dxa"/>
            <w:shd w:val="clear" w:color="auto" w:fill="auto"/>
          </w:tcPr>
          <w:p w:rsidR="000A7042" w:rsidRDefault="000A7042" w:rsidP="00F34494">
            <w:pPr>
              <w:jc w:val="center"/>
            </w:pPr>
            <w:r>
              <w:t>C</w:t>
            </w:r>
          </w:p>
        </w:tc>
        <w:tc>
          <w:tcPr>
            <w:tcW w:w="2409" w:type="dxa"/>
            <w:shd w:val="clear" w:color="auto" w:fill="auto"/>
          </w:tcPr>
          <w:p w:rsidR="000A7042" w:rsidRDefault="000A7042" w:rsidP="00F34494">
            <w:pPr>
              <w:jc w:val="both"/>
            </w:pPr>
            <w:r>
              <w:t>Lago Bracciano</w:t>
            </w:r>
          </w:p>
        </w:tc>
        <w:tc>
          <w:tcPr>
            <w:tcW w:w="2127" w:type="dxa"/>
            <w:shd w:val="clear" w:color="auto" w:fill="auto"/>
          </w:tcPr>
          <w:p w:rsidR="000A7042" w:rsidRDefault="000A7042" w:rsidP="00F34494">
            <w:pPr>
              <w:jc w:val="center"/>
            </w:pPr>
            <w:r>
              <w:t>Piazzola Lago</w:t>
            </w:r>
          </w:p>
        </w:tc>
        <w:tc>
          <w:tcPr>
            <w:tcW w:w="1318" w:type="dxa"/>
            <w:shd w:val="clear" w:color="auto" w:fill="auto"/>
          </w:tcPr>
          <w:p w:rsidR="000A7042" w:rsidRDefault="000A7042" w:rsidP="00F34494">
            <w:pPr>
              <w:jc w:val="center"/>
            </w:pPr>
            <w:r>
              <w:t>Volo</w:t>
            </w:r>
          </w:p>
        </w:tc>
        <w:tc>
          <w:tcPr>
            <w:tcW w:w="1045" w:type="dxa"/>
            <w:shd w:val="clear" w:color="auto" w:fill="auto"/>
          </w:tcPr>
          <w:p w:rsidR="000A7042" w:rsidRDefault="000A7042" w:rsidP="00F34494">
            <w:pPr>
              <w:jc w:val="center"/>
            </w:pPr>
            <w:r>
              <w:t>RM</w:t>
            </w:r>
          </w:p>
        </w:tc>
      </w:tr>
      <w:tr w:rsidR="000A7042" w:rsidTr="00F34494">
        <w:trPr>
          <w:trHeight w:val="255"/>
        </w:trPr>
        <w:tc>
          <w:tcPr>
            <w:tcW w:w="469" w:type="dxa"/>
            <w:shd w:val="clear" w:color="auto" w:fill="auto"/>
          </w:tcPr>
          <w:p w:rsidR="000A7042" w:rsidRDefault="000A7042" w:rsidP="00F34494">
            <w:pPr>
              <w:jc w:val="center"/>
              <w:rPr>
                <w:b/>
              </w:rPr>
            </w:pPr>
            <w:r>
              <w:rPr>
                <w:b/>
              </w:rPr>
              <w:t>5</w:t>
            </w:r>
          </w:p>
        </w:tc>
        <w:tc>
          <w:tcPr>
            <w:tcW w:w="1482" w:type="dxa"/>
            <w:shd w:val="clear" w:color="auto" w:fill="auto"/>
          </w:tcPr>
          <w:p w:rsidR="000A7042" w:rsidRDefault="000A7042" w:rsidP="00F34494">
            <w:pPr>
              <w:jc w:val="center"/>
            </w:pPr>
            <w:r>
              <w:t>18.03.2019</w:t>
            </w:r>
          </w:p>
        </w:tc>
        <w:tc>
          <w:tcPr>
            <w:tcW w:w="851" w:type="dxa"/>
            <w:shd w:val="clear" w:color="auto" w:fill="auto"/>
          </w:tcPr>
          <w:p w:rsidR="000A7042" w:rsidRDefault="000A7042" w:rsidP="00F34494">
            <w:pPr>
              <w:jc w:val="center"/>
            </w:pPr>
            <w:r>
              <w:t>A</w:t>
            </w:r>
          </w:p>
        </w:tc>
        <w:tc>
          <w:tcPr>
            <w:tcW w:w="2409" w:type="dxa"/>
            <w:shd w:val="clear" w:color="auto" w:fill="auto"/>
          </w:tcPr>
          <w:p w:rsidR="000A7042" w:rsidRDefault="000A7042" w:rsidP="00F34494">
            <w:pPr>
              <w:jc w:val="both"/>
            </w:pPr>
            <w:r>
              <w:t xml:space="preserve">Lago Bracciano </w:t>
            </w:r>
          </w:p>
        </w:tc>
        <w:tc>
          <w:tcPr>
            <w:tcW w:w="2127" w:type="dxa"/>
            <w:shd w:val="clear" w:color="auto" w:fill="auto"/>
          </w:tcPr>
          <w:p w:rsidR="000A7042" w:rsidRDefault="000A7042" w:rsidP="00F34494">
            <w:pPr>
              <w:jc w:val="center"/>
            </w:pPr>
            <w:r>
              <w:t>Magliana N.</w:t>
            </w:r>
          </w:p>
        </w:tc>
        <w:tc>
          <w:tcPr>
            <w:tcW w:w="1318" w:type="dxa"/>
            <w:shd w:val="clear" w:color="auto" w:fill="auto"/>
          </w:tcPr>
          <w:p w:rsidR="000A7042" w:rsidRDefault="000A7042" w:rsidP="00F34494">
            <w:pPr>
              <w:jc w:val="center"/>
            </w:pPr>
            <w:r>
              <w:t>Volo</w:t>
            </w:r>
          </w:p>
        </w:tc>
        <w:tc>
          <w:tcPr>
            <w:tcW w:w="1045" w:type="dxa"/>
            <w:shd w:val="clear" w:color="auto" w:fill="auto"/>
          </w:tcPr>
          <w:p w:rsidR="000A7042" w:rsidRDefault="000A7042" w:rsidP="00F34494">
            <w:pPr>
              <w:jc w:val="center"/>
            </w:pPr>
            <w:r>
              <w:t>RM</w:t>
            </w:r>
          </w:p>
        </w:tc>
      </w:tr>
      <w:tr w:rsidR="000A7042" w:rsidTr="00F34494">
        <w:trPr>
          <w:trHeight w:val="255"/>
        </w:trPr>
        <w:tc>
          <w:tcPr>
            <w:tcW w:w="469" w:type="dxa"/>
            <w:shd w:val="clear" w:color="auto" w:fill="auto"/>
          </w:tcPr>
          <w:p w:rsidR="000A7042" w:rsidRDefault="000A7042" w:rsidP="00F34494">
            <w:pPr>
              <w:jc w:val="center"/>
              <w:rPr>
                <w:b/>
              </w:rPr>
            </w:pPr>
            <w:r>
              <w:rPr>
                <w:b/>
              </w:rPr>
              <w:t>6</w:t>
            </w:r>
          </w:p>
        </w:tc>
        <w:tc>
          <w:tcPr>
            <w:tcW w:w="1482" w:type="dxa"/>
            <w:shd w:val="clear" w:color="auto" w:fill="auto"/>
          </w:tcPr>
          <w:p w:rsidR="000A7042" w:rsidRDefault="000A7042" w:rsidP="00F34494">
            <w:pPr>
              <w:jc w:val="center"/>
            </w:pPr>
            <w:r>
              <w:t>20.03.2019</w:t>
            </w:r>
          </w:p>
        </w:tc>
        <w:tc>
          <w:tcPr>
            <w:tcW w:w="851" w:type="dxa"/>
            <w:shd w:val="clear" w:color="auto" w:fill="auto"/>
          </w:tcPr>
          <w:p w:rsidR="000A7042" w:rsidRDefault="000A7042" w:rsidP="00F34494">
            <w:pPr>
              <w:jc w:val="center"/>
            </w:pPr>
            <w:r>
              <w:t>C</w:t>
            </w:r>
          </w:p>
        </w:tc>
        <w:tc>
          <w:tcPr>
            <w:tcW w:w="2409" w:type="dxa"/>
            <w:shd w:val="clear" w:color="auto" w:fill="auto"/>
          </w:tcPr>
          <w:p w:rsidR="000A7042" w:rsidRDefault="000A7042" w:rsidP="00F34494">
            <w:pPr>
              <w:jc w:val="both"/>
            </w:pPr>
            <w:r>
              <w:t>Mare -  Torvaianica</w:t>
            </w:r>
          </w:p>
        </w:tc>
        <w:tc>
          <w:tcPr>
            <w:tcW w:w="2127" w:type="dxa"/>
            <w:shd w:val="clear" w:color="auto" w:fill="auto"/>
          </w:tcPr>
          <w:p w:rsidR="000A7042" w:rsidRDefault="000A7042" w:rsidP="00F34494">
            <w:pPr>
              <w:jc w:val="center"/>
            </w:pPr>
            <w:r>
              <w:t>Magliana N.</w:t>
            </w:r>
          </w:p>
        </w:tc>
        <w:tc>
          <w:tcPr>
            <w:tcW w:w="1318" w:type="dxa"/>
            <w:shd w:val="clear" w:color="auto" w:fill="auto"/>
          </w:tcPr>
          <w:p w:rsidR="000A7042" w:rsidRDefault="000A7042" w:rsidP="00F34494">
            <w:pPr>
              <w:jc w:val="center"/>
            </w:pPr>
            <w:r>
              <w:t>Volo</w:t>
            </w:r>
          </w:p>
        </w:tc>
        <w:tc>
          <w:tcPr>
            <w:tcW w:w="1045" w:type="dxa"/>
            <w:shd w:val="clear" w:color="auto" w:fill="auto"/>
          </w:tcPr>
          <w:p w:rsidR="000A7042" w:rsidRDefault="000A7042" w:rsidP="00F34494">
            <w:pPr>
              <w:jc w:val="center"/>
            </w:pPr>
            <w:r>
              <w:t>RM</w:t>
            </w:r>
          </w:p>
        </w:tc>
      </w:tr>
      <w:tr w:rsidR="000A7042" w:rsidTr="00F34494">
        <w:trPr>
          <w:trHeight w:val="269"/>
        </w:trPr>
        <w:tc>
          <w:tcPr>
            <w:tcW w:w="469" w:type="dxa"/>
            <w:shd w:val="clear" w:color="auto" w:fill="auto"/>
          </w:tcPr>
          <w:p w:rsidR="000A7042" w:rsidRDefault="000A7042" w:rsidP="00F34494">
            <w:pPr>
              <w:jc w:val="center"/>
              <w:rPr>
                <w:b/>
              </w:rPr>
            </w:pPr>
            <w:r>
              <w:rPr>
                <w:b/>
              </w:rPr>
              <w:t>7</w:t>
            </w:r>
          </w:p>
        </w:tc>
        <w:tc>
          <w:tcPr>
            <w:tcW w:w="1482" w:type="dxa"/>
            <w:shd w:val="clear" w:color="auto" w:fill="auto"/>
          </w:tcPr>
          <w:p w:rsidR="000A7042" w:rsidRDefault="000A7042" w:rsidP="00F34494">
            <w:pPr>
              <w:jc w:val="center"/>
            </w:pPr>
            <w:r>
              <w:t>21.03.2019</w:t>
            </w:r>
          </w:p>
        </w:tc>
        <w:tc>
          <w:tcPr>
            <w:tcW w:w="851" w:type="dxa"/>
            <w:shd w:val="clear" w:color="auto" w:fill="auto"/>
          </w:tcPr>
          <w:p w:rsidR="000A7042" w:rsidRDefault="000A7042" w:rsidP="00F34494">
            <w:pPr>
              <w:jc w:val="center"/>
            </w:pPr>
            <w:r>
              <w:t>D</w:t>
            </w:r>
          </w:p>
        </w:tc>
        <w:tc>
          <w:tcPr>
            <w:tcW w:w="2409" w:type="dxa"/>
            <w:shd w:val="clear" w:color="auto" w:fill="auto"/>
          </w:tcPr>
          <w:p w:rsidR="000A7042" w:rsidRDefault="000A7042" w:rsidP="00F34494">
            <w:pPr>
              <w:jc w:val="both"/>
            </w:pPr>
            <w:r>
              <w:t xml:space="preserve">Mare – Torvaianica </w:t>
            </w:r>
          </w:p>
        </w:tc>
        <w:tc>
          <w:tcPr>
            <w:tcW w:w="2127" w:type="dxa"/>
            <w:shd w:val="clear" w:color="auto" w:fill="auto"/>
          </w:tcPr>
          <w:p w:rsidR="000A7042" w:rsidRDefault="000A7042" w:rsidP="00F34494">
            <w:pPr>
              <w:jc w:val="center"/>
            </w:pPr>
            <w:r>
              <w:t>Magliana N.</w:t>
            </w:r>
          </w:p>
        </w:tc>
        <w:tc>
          <w:tcPr>
            <w:tcW w:w="1318" w:type="dxa"/>
            <w:shd w:val="clear" w:color="auto" w:fill="auto"/>
          </w:tcPr>
          <w:p w:rsidR="000A7042" w:rsidRDefault="000A7042" w:rsidP="00F34494">
            <w:pPr>
              <w:jc w:val="center"/>
            </w:pPr>
            <w:r>
              <w:t>Volo</w:t>
            </w:r>
          </w:p>
        </w:tc>
        <w:tc>
          <w:tcPr>
            <w:tcW w:w="1045" w:type="dxa"/>
            <w:shd w:val="clear" w:color="auto" w:fill="auto"/>
          </w:tcPr>
          <w:p w:rsidR="000A7042" w:rsidRDefault="000A7042" w:rsidP="00F34494">
            <w:pPr>
              <w:jc w:val="center"/>
            </w:pPr>
            <w:r>
              <w:t>RM</w:t>
            </w:r>
          </w:p>
        </w:tc>
      </w:tr>
      <w:tr w:rsidR="000A7042" w:rsidTr="00F34494">
        <w:trPr>
          <w:trHeight w:val="269"/>
        </w:trPr>
        <w:tc>
          <w:tcPr>
            <w:tcW w:w="469" w:type="dxa"/>
            <w:shd w:val="clear" w:color="auto" w:fill="auto"/>
          </w:tcPr>
          <w:p w:rsidR="000A7042" w:rsidRDefault="000A7042" w:rsidP="00F34494">
            <w:pPr>
              <w:jc w:val="center"/>
              <w:rPr>
                <w:b/>
              </w:rPr>
            </w:pPr>
            <w:r>
              <w:rPr>
                <w:b/>
              </w:rPr>
              <w:t>8</w:t>
            </w:r>
          </w:p>
        </w:tc>
        <w:tc>
          <w:tcPr>
            <w:tcW w:w="1482" w:type="dxa"/>
            <w:shd w:val="clear" w:color="auto" w:fill="auto"/>
          </w:tcPr>
          <w:p w:rsidR="000A7042" w:rsidRDefault="000A7042" w:rsidP="00F34494">
            <w:pPr>
              <w:jc w:val="center"/>
            </w:pPr>
            <w:r>
              <w:t>04.04.2019</w:t>
            </w:r>
          </w:p>
        </w:tc>
        <w:tc>
          <w:tcPr>
            <w:tcW w:w="851" w:type="dxa"/>
            <w:shd w:val="clear" w:color="auto" w:fill="auto"/>
          </w:tcPr>
          <w:p w:rsidR="000A7042" w:rsidRDefault="000A7042" w:rsidP="00F34494">
            <w:pPr>
              <w:jc w:val="center"/>
            </w:pPr>
            <w:r>
              <w:t>G</w:t>
            </w:r>
          </w:p>
        </w:tc>
        <w:tc>
          <w:tcPr>
            <w:tcW w:w="2409" w:type="dxa"/>
            <w:shd w:val="clear" w:color="auto" w:fill="auto"/>
          </w:tcPr>
          <w:p w:rsidR="000A7042" w:rsidRDefault="000A7042" w:rsidP="00F34494">
            <w:pPr>
              <w:jc w:val="both"/>
              <w:rPr>
                <w:lang w:val="en-US"/>
              </w:rPr>
            </w:pPr>
            <w:r>
              <w:rPr>
                <w:lang w:val="en-US"/>
              </w:rPr>
              <w:t>De Breefing - C.A.V.</w:t>
            </w:r>
          </w:p>
        </w:tc>
        <w:tc>
          <w:tcPr>
            <w:tcW w:w="2127" w:type="dxa"/>
            <w:shd w:val="clear" w:color="auto" w:fill="auto"/>
          </w:tcPr>
          <w:p w:rsidR="000A7042" w:rsidRPr="00BF012A" w:rsidRDefault="000A7042" w:rsidP="00F34494">
            <w:pPr>
              <w:jc w:val="center"/>
            </w:pPr>
            <w:r w:rsidRPr="00BF012A">
              <w:t>--</w:t>
            </w:r>
          </w:p>
        </w:tc>
        <w:tc>
          <w:tcPr>
            <w:tcW w:w="1318" w:type="dxa"/>
            <w:shd w:val="clear" w:color="auto" w:fill="auto"/>
          </w:tcPr>
          <w:p w:rsidR="000A7042" w:rsidRDefault="000A7042" w:rsidP="00F34494">
            <w:pPr>
              <w:jc w:val="center"/>
            </w:pPr>
            <w:r>
              <w:t>Docenza</w:t>
            </w:r>
          </w:p>
        </w:tc>
        <w:tc>
          <w:tcPr>
            <w:tcW w:w="1045" w:type="dxa"/>
            <w:shd w:val="clear" w:color="auto" w:fill="auto"/>
          </w:tcPr>
          <w:p w:rsidR="000A7042" w:rsidRDefault="000A7042" w:rsidP="00F34494">
            <w:pPr>
              <w:jc w:val="center"/>
            </w:pPr>
            <w:r>
              <w:t>-</w:t>
            </w:r>
          </w:p>
        </w:tc>
      </w:tr>
    </w:tbl>
    <w:p w:rsidR="000A7042" w:rsidRDefault="000A7042" w:rsidP="000A7042">
      <w:pPr>
        <w:jc w:val="both"/>
      </w:pPr>
      <w:r>
        <w:tab/>
      </w:r>
    </w:p>
    <w:p w:rsidR="000A7042" w:rsidRDefault="000A7042" w:rsidP="000A7042">
      <w:pPr>
        <w:jc w:val="both"/>
      </w:pPr>
      <w:r>
        <w:t>L’attività di De Breefing verrà effettuata al termine delle giornate dedicate al volo d’intesa tra i responsabili dei reparti CAV e NSSA.</w:t>
      </w:r>
    </w:p>
    <w:p w:rsidR="000A7042" w:rsidRDefault="000A7042" w:rsidP="000A7042">
      <w:pPr>
        <w:jc w:val="both"/>
      </w:pPr>
      <w:r>
        <w:t>In tutte le giornate di attività dove sono previsti i lanci dall’elicottero verrà dislocato presso lo specchio d’acqua individuato un B.P. con n° 2 operatori a bordo per sorveglianza ed assistenza.</w:t>
      </w:r>
    </w:p>
    <w:p w:rsidR="000A7042" w:rsidRDefault="000A7042" w:rsidP="000A7042">
      <w:pPr>
        <w:jc w:val="both"/>
      </w:pPr>
      <w:r>
        <w:t>Per le operazioni dei giorni 18, 20 e 21 marzo, su Bracciano e sul mare, le n° 2 unità sommozzatori verranno imbarcate presso l’eli superficie di Magliana Nord. A tale scopo la sala operativa di Roma utilizzerà le specifiche procedure operative previa Nulla Osta del Centro operativo della Polizia Stradale di Roma.</w:t>
      </w:r>
    </w:p>
    <w:p w:rsidR="000A7042" w:rsidRDefault="000A7042" w:rsidP="000A7042">
      <w:pPr>
        <w:jc w:val="both"/>
        <w:rPr>
          <w:b/>
        </w:rPr>
      </w:pPr>
      <w:r>
        <w:rPr>
          <w:b/>
        </w:rPr>
        <w:t>Le attività addestrative verranno interrotte e/o sospese in caso di primarie necessità del soccorso tecnico urgente, ovvero per sopravvenuti motivi tecnici ostativi e condizioni meteo avverse.</w:t>
      </w:r>
    </w:p>
    <w:p w:rsidR="000A7042" w:rsidRDefault="000A7042" w:rsidP="000A7042">
      <w:pPr>
        <w:jc w:val="both"/>
      </w:pPr>
      <w:r>
        <w:t>La squadra sommozzatori di Viterbo, che partecipa nelle giornate previste all’attività di addestramento, si porterà direttamente presso il lago albano.</w:t>
      </w:r>
    </w:p>
    <w:p w:rsidR="000A7042" w:rsidRDefault="000A7042" w:rsidP="000A7042">
      <w:pPr>
        <w:rPr>
          <w:b/>
          <w:u w:val="single"/>
        </w:rPr>
      </w:pPr>
    </w:p>
    <w:p w:rsidR="001E465C" w:rsidRDefault="001E465C" w:rsidP="000A7042">
      <w:pPr>
        <w:rPr>
          <w:b/>
          <w:u w:val="single"/>
        </w:rPr>
      </w:pPr>
    </w:p>
    <w:tbl>
      <w:tblPr>
        <w:tblStyle w:val="Grigliatabella"/>
        <w:tblW w:w="9608" w:type="dxa"/>
        <w:tblLook w:val="04A0" w:firstRow="1" w:lastRow="0" w:firstColumn="1" w:lastColumn="0" w:noHBand="0" w:noVBand="1"/>
      </w:tblPr>
      <w:tblGrid>
        <w:gridCol w:w="516"/>
        <w:gridCol w:w="1558"/>
        <w:gridCol w:w="7534"/>
      </w:tblGrid>
      <w:tr w:rsidR="000A7042" w:rsidRPr="00642BC3" w:rsidTr="00B269FF">
        <w:trPr>
          <w:trHeight w:val="1201"/>
        </w:trPr>
        <w:tc>
          <w:tcPr>
            <w:tcW w:w="396" w:type="dxa"/>
            <w:hideMark/>
          </w:tcPr>
          <w:p w:rsidR="000A7042" w:rsidRPr="00C82DEA" w:rsidRDefault="000A7042" w:rsidP="00F34494">
            <w:pPr>
              <w:pStyle w:val="Corpodeltesto2"/>
              <w:rPr>
                <w:b/>
              </w:rPr>
            </w:pPr>
            <w:r>
              <w:rPr>
                <w:b/>
              </w:rPr>
              <w:t>11</w:t>
            </w:r>
            <w:r w:rsidRPr="00C82DEA">
              <w:rPr>
                <w:b/>
              </w:rPr>
              <w:t>.</w:t>
            </w:r>
          </w:p>
        </w:tc>
        <w:tc>
          <w:tcPr>
            <w:tcW w:w="1559" w:type="dxa"/>
          </w:tcPr>
          <w:p w:rsidR="000A7042" w:rsidRPr="00CD7AEC" w:rsidRDefault="000A7042" w:rsidP="00F34494">
            <w:pPr>
              <w:pStyle w:val="Corpodeltesto2"/>
              <w:rPr>
                <w:b/>
              </w:rPr>
            </w:pPr>
            <w:r w:rsidRPr="00CD7AEC">
              <w:rPr>
                <w:b/>
              </w:rPr>
              <w:t>OGGETTO:</w:t>
            </w:r>
          </w:p>
        </w:tc>
        <w:tc>
          <w:tcPr>
            <w:tcW w:w="7653" w:type="dxa"/>
          </w:tcPr>
          <w:p w:rsidR="000A7042" w:rsidRPr="00642BC3" w:rsidRDefault="00B269FF" w:rsidP="006C3771">
            <w:pPr>
              <w:pStyle w:val="Titolo"/>
              <w:jc w:val="both"/>
              <w:rPr>
                <w:bCs/>
                <w:szCs w:val="24"/>
              </w:rPr>
            </w:pPr>
            <w:r w:rsidRPr="00C1277A">
              <w:t>PREVENZIONE DELLE REAZIONI DA PUNTURA DI IMENOTTERO. COMPILAZIONE SCHEDA STANDARDIZZATA PER REAZIONE A PUNTURA DI IMENOTTERO (API, VESPE, CALABRONI ETC.)</w:t>
            </w:r>
          </w:p>
        </w:tc>
      </w:tr>
    </w:tbl>
    <w:p w:rsidR="000A7042" w:rsidRDefault="000A7042" w:rsidP="0050305E">
      <w:pPr>
        <w:spacing w:line="276" w:lineRule="auto"/>
        <w:jc w:val="both"/>
      </w:pPr>
    </w:p>
    <w:p w:rsidR="00B269FF" w:rsidRDefault="00B269FF" w:rsidP="006C3771">
      <w:pPr>
        <w:ind w:firstLine="708"/>
        <w:jc w:val="both"/>
      </w:pPr>
      <w:r>
        <w:t xml:space="preserve">Con riferimento all’ o.d.g. n° 052 del 21/02/2019 e relative direttive dell’Ufficio Sanitario – Area di medicina legale e di coordinamento, fornite con le note n. 19034 del 06/11/2018 e n. 20789 del 30/11/2018, tutto il personale operativo del Comando Provinciale, ivi compreso quello volontario, è tenuto alla compilazione del questionario standardizzato </w:t>
      </w:r>
      <w:r>
        <w:rPr>
          <w:i/>
        </w:rPr>
        <w:t xml:space="preserve">(scheda standardizzata per reazione a puntura di imenottero), </w:t>
      </w:r>
      <w:r>
        <w:t>allegato al presente O.d.G. in formato editabile.</w:t>
      </w:r>
      <w:r>
        <w:rPr>
          <w:i/>
        </w:rPr>
        <w:t xml:space="preserve">  </w:t>
      </w:r>
    </w:p>
    <w:p w:rsidR="00B269FF" w:rsidRDefault="00B269FF" w:rsidP="006C3771">
      <w:pPr>
        <w:ind w:firstLine="708"/>
        <w:jc w:val="both"/>
      </w:pPr>
      <w:r>
        <w:t>Detto questionario dovrà essere compilato, salvato rinominandolo cognomenome, ed inviato esclusivamente utilizzando la propria mail istituzionale (nome.cognome@vigilfuoco.it) alla e-mail dell’Ufficio Sanitario “</w:t>
      </w:r>
      <w:hyperlink r:id="rId8" w:history="1">
        <w:r>
          <w:rPr>
            <w:rStyle w:val="Collegamentoipertestuale"/>
          </w:rPr>
          <w:t>sanitario.roma@vigilfuoco.it</w:t>
        </w:r>
      </w:hyperlink>
      <w:r>
        <w:t xml:space="preserve"> ” entro il 15/03/2019. Detto Ufficio provvederà alla ricezione dei questionari da sottoporre alla valutazione, nel rispetto delle procedure previste nelle direttive sopracitate, dei medici incaricati per le relative attività connesse all’eventuale avvio alla visita specialistica allergologica per i rischi connessi ad esposizione alla puntura di imenottero (vespe, api, calabroni, etc.). </w:t>
      </w:r>
    </w:p>
    <w:p w:rsidR="00B269FF" w:rsidRDefault="00B269FF" w:rsidP="006C3771">
      <w:pPr>
        <w:ind w:firstLine="708"/>
        <w:jc w:val="both"/>
      </w:pPr>
      <w:r>
        <w:t>Il personale volontario che presta servizio sui distaccamenti inoltrerà il questionario per il tramite del funzionario responsabile della sede I.A.E. Cosimo Argentieri.</w:t>
      </w:r>
    </w:p>
    <w:p w:rsidR="00B269FF" w:rsidRDefault="00B269FF" w:rsidP="006C3771">
      <w:pPr>
        <w:ind w:firstLine="708"/>
        <w:jc w:val="both"/>
      </w:pPr>
      <w:r>
        <w:t>Per quanto attiene il personale volontario (discontinuo), l’Ufficio Volontari, dovrà far compilare il modello editabile anzidetto in occasione del primo richiamo e assicurare la raccolta del questionario da sottoporre alla valutazione dei Medici incaricati per l’attuazione delle direttive e procedure sopracitate.</w:t>
      </w:r>
    </w:p>
    <w:p w:rsidR="00B269FF" w:rsidRDefault="00B269FF" w:rsidP="006C3771">
      <w:pPr>
        <w:ind w:firstLine="708"/>
        <w:jc w:val="both"/>
      </w:pPr>
      <w:r>
        <w:t>Al questionario in argomento, potrà essere allegata eventuale documentazione e refertazione medico-sanitaria.</w:t>
      </w:r>
    </w:p>
    <w:p w:rsidR="00B269FF" w:rsidRDefault="00B269FF" w:rsidP="0050305E">
      <w:pPr>
        <w:spacing w:line="276" w:lineRule="auto"/>
        <w:jc w:val="both"/>
      </w:pPr>
    </w:p>
    <w:p w:rsidR="00B269FF" w:rsidRDefault="00B269FF" w:rsidP="0050305E">
      <w:pPr>
        <w:spacing w:line="276" w:lineRule="auto"/>
        <w:jc w:val="both"/>
      </w:pPr>
    </w:p>
    <w:tbl>
      <w:tblPr>
        <w:tblStyle w:val="Grigliatabella"/>
        <w:tblW w:w="9608" w:type="dxa"/>
        <w:tblLook w:val="04A0" w:firstRow="1" w:lastRow="0" w:firstColumn="1" w:lastColumn="0" w:noHBand="0" w:noVBand="1"/>
      </w:tblPr>
      <w:tblGrid>
        <w:gridCol w:w="516"/>
        <w:gridCol w:w="1558"/>
        <w:gridCol w:w="7534"/>
      </w:tblGrid>
      <w:tr w:rsidR="000A7042" w:rsidRPr="00642BC3" w:rsidTr="00B269FF">
        <w:trPr>
          <w:trHeight w:val="984"/>
        </w:trPr>
        <w:tc>
          <w:tcPr>
            <w:tcW w:w="396" w:type="dxa"/>
            <w:hideMark/>
          </w:tcPr>
          <w:p w:rsidR="000A7042" w:rsidRPr="00C82DEA" w:rsidRDefault="000A7042" w:rsidP="00F34494">
            <w:pPr>
              <w:pStyle w:val="Corpodeltesto2"/>
              <w:rPr>
                <w:b/>
              </w:rPr>
            </w:pPr>
            <w:r>
              <w:rPr>
                <w:b/>
              </w:rPr>
              <w:t>12</w:t>
            </w:r>
            <w:r w:rsidRPr="00C82DEA">
              <w:rPr>
                <w:b/>
              </w:rPr>
              <w:t>.</w:t>
            </w:r>
          </w:p>
        </w:tc>
        <w:tc>
          <w:tcPr>
            <w:tcW w:w="1559" w:type="dxa"/>
          </w:tcPr>
          <w:p w:rsidR="000A7042" w:rsidRPr="00CD7AEC" w:rsidRDefault="000A7042" w:rsidP="00F34494">
            <w:pPr>
              <w:pStyle w:val="Corpodeltesto2"/>
              <w:rPr>
                <w:b/>
              </w:rPr>
            </w:pPr>
            <w:r w:rsidRPr="00CD7AEC">
              <w:rPr>
                <w:b/>
              </w:rPr>
              <w:t>OGGETTO:</w:t>
            </w:r>
          </w:p>
        </w:tc>
        <w:tc>
          <w:tcPr>
            <w:tcW w:w="7653" w:type="dxa"/>
          </w:tcPr>
          <w:p w:rsidR="000A7042" w:rsidRPr="00642BC3" w:rsidRDefault="00B269FF" w:rsidP="00B269FF">
            <w:pPr>
              <w:jc w:val="both"/>
              <w:rPr>
                <w:b/>
                <w:bCs/>
                <w:u w:val="single"/>
              </w:rPr>
            </w:pPr>
            <w:r>
              <w:rPr>
                <w:b/>
                <w:bCs/>
                <w:u w:val="single"/>
              </w:rPr>
              <w:t>CONVOCAZIONE A VISITA MEDICA PER IL RINNOVO/ RILASCIO DELLA PATENTE MINISTERIALE DI GUIDA E/O NAUTICA VF E LIBRETTO SANITARIO.</w:t>
            </w:r>
          </w:p>
        </w:tc>
      </w:tr>
    </w:tbl>
    <w:p w:rsidR="000A7042" w:rsidRDefault="000A7042" w:rsidP="0050305E">
      <w:pPr>
        <w:spacing w:line="276" w:lineRule="auto"/>
        <w:jc w:val="both"/>
      </w:pPr>
    </w:p>
    <w:p w:rsidR="00B269FF" w:rsidRPr="00B269FF" w:rsidRDefault="00B269FF" w:rsidP="00B269FF">
      <w:pPr>
        <w:pStyle w:val="Corpodeltesto3"/>
        <w:ind w:firstLine="708"/>
        <w:jc w:val="both"/>
        <w:rPr>
          <w:i w:val="0"/>
        </w:rPr>
      </w:pPr>
      <w:r w:rsidRPr="00B269FF">
        <w:rPr>
          <w:i w:val="0"/>
        </w:rPr>
        <w:t>Si dispone che, il giorno prefissato, il seguente personale si presenti alle ore 08.00, presso la</w:t>
      </w:r>
      <w:r w:rsidRPr="00B269FF">
        <w:rPr>
          <w:b/>
          <w:i w:val="0"/>
        </w:rPr>
        <w:t xml:space="preserve"> </w:t>
      </w:r>
      <w:r w:rsidRPr="00B269FF">
        <w:rPr>
          <w:i w:val="0"/>
        </w:rPr>
        <w:t xml:space="preserve">Direzione Sanità della Rete Ferroviaria Italiana, in via Pigafetta n.3 Roma, munito di valido </w:t>
      </w:r>
    </w:p>
    <w:p w:rsidR="00B269FF" w:rsidRPr="00B269FF" w:rsidRDefault="00B269FF" w:rsidP="00B269FF">
      <w:pPr>
        <w:pStyle w:val="Corpodeltesto3"/>
        <w:jc w:val="both"/>
        <w:rPr>
          <w:i w:val="0"/>
        </w:rPr>
      </w:pPr>
      <w:r w:rsidRPr="00B269FF">
        <w:rPr>
          <w:i w:val="0"/>
        </w:rPr>
        <w:t xml:space="preserve">documento di riconoscimento e il codice fiscale. </w:t>
      </w:r>
    </w:p>
    <w:p w:rsidR="00B269FF" w:rsidRPr="00B269FF" w:rsidRDefault="00B269FF" w:rsidP="00B269FF">
      <w:pPr>
        <w:pStyle w:val="Corpodeltesto3"/>
        <w:jc w:val="both"/>
        <w:rPr>
          <w:i w:val="0"/>
        </w:rPr>
      </w:pPr>
      <w:r w:rsidRPr="00B269FF">
        <w:rPr>
          <w:i w:val="0"/>
        </w:rPr>
        <w:t>Per la visita medica necessaria al rinnovo di validità della patente di guida terrestre e/o nautica VF e</w:t>
      </w:r>
    </w:p>
    <w:p w:rsidR="00B269FF" w:rsidRPr="00B269FF" w:rsidRDefault="00B269FF" w:rsidP="00B269FF">
      <w:pPr>
        <w:pStyle w:val="Corpodeltesto3"/>
        <w:jc w:val="both"/>
        <w:rPr>
          <w:b/>
          <w:bCs/>
          <w:i w:val="0"/>
        </w:rPr>
      </w:pPr>
      <w:r w:rsidRPr="00B269FF">
        <w:rPr>
          <w:i w:val="0"/>
        </w:rPr>
        <w:t xml:space="preserve">per i successivi adempimenti amministrativi </w:t>
      </w:r>
      <w:r w:rsidRPr="00B269FF">
        <w:rPr>
          <w:bCs/>
          <w:i w:val="0"/>
        </w:rPr>
        <w:t>(Nuova Procedura “Patenti WEB”</w:t>
      </w:r>
      <w:r w:rsidRPr="00B269FF">
        <w:rPr>
          <w:b/>
          <w:bCs/>
          <w:i w:val="0"/>
        </w:rPr>
        <w:t xml:space="preserve">), </w:t>
      </w:r>
      <w:r w:rsidRPr="00B269FF">
        <w:rPr>
          <w:bCs/>
          <w:i w:val="0"/>
        </w:rPr>
        <w:t xml:space="preserve">il personale interessato dovrà consegnare </w:t>
      </w:r>
      <w:r w:rsidRPr="00B269FF">
        <w:rPr>
          <w:b/>
          <w:bCs/>
          <w:i w:val="0"/>
        </w:rPr>
        <w:t xml:space="preserve">personalmente </w:t>
      </w:r>
      <w:r w:rsidRPr="00B269FF">
        <w:rPr>
          <w:bCs/>
          <w:i w:val="0"/>
        </w:rPr>
        <w:t>la patente Ministeriale VF. all’Ufficio Patenti nei giorni di lunedì, mercoledì e venerdì con orario 08.00/13.00.</w:t>
      </w:r>
    </w:p>
    <w:p w:rsidR="00B269FF" w:rsidRPr="00B269FF" w:rsidRDefault="00B269FF" w:rsidP="00B269FF">
      <w:pPr>
        <w:pStyle w:val="Corpodeltesto3"/>
        <w:jc w:val="both"/>
        <w:rPr>
          <w:i w:val="0"/>
        </w:rPr>
      </w:pPr>
      <w:r w:rsidRPr="00B269FF">
        <w:rPr>
          <w:bCs/>
          <w:i w:val="0"/>
        </w:rPr>
        <w:t xml:space="preserve">           Il suddetto personale dovrà presentarsi in divisa. </w:t>
      </w:r>
      <w:r w:rsidRPr="00B269FF">
        <w:rPr>
          <w:b/>
          <w:i w:val="0"/>
        </w:rPr>
        <w:t xml:space="preserve">Il capo distaccamento </w:t>
      </w:r>
      <w:r w:rsidRPr="00B269FF">
        <w:rPr>
          <w:i w:val="0"/>
        </w:rPr>
        <w:t>o</w:t>
      </w:r>
      <w:r w:rsidRPr="00B269FF">
        <w:rPr>
          <w:b/>
          <w:i w:val="0"/>
        </w:rPr>
        <w:t xml:space="preserve"> </w:t>
      </w:r>
      <w:r w:rsidRPr="00B269FF">
        <w:rPr>
          <w:i w:val="0"/>
        </w:rPr>
        <w:t>in sua assenza</w:t>
      </w:r>
      <w:r w:rsidRPr="00B269FF">
        <w:rPr>
          <w:b/>
          <w:i w:val="0"/>
        </w:rPr>
        <w:t xml:space="preserve"> il capo turno</w:t>
      </w:r>
      <w:r w:rsidRPr="00B269FF">
        <w:rPr>
          <w:i w:val="0"/>
        </w:rPr>
        <w:t xml:space="preserve"> della sede ove presta servizio il personale, </w:t>
      </w:r>
      <w:r w:rsidRPr="00B269FF">
        <w:rPr>
          <w:b/>
          <w:i w:val="0"/>
        </w:rPr>
        <w:t xml:space="preserve">notificherà </w:t>
      </w:r>
      <w:r w:rsidRPr="00B269FF">
        <w:rPr>
          <w:i w:val="0"/>
        </w:rPr>
        <w:t>il presente</w:t>
      </w:r>
      <w:r w:rsidRPr="00B269FF">
        <w:rPr>
          <w:b/>
          <w:i w:val="0"/>
        </w:rPr>
        <w:t xml:space="preserve"> O.d.G</w:t>
      </w:r>
      <w:r>
        <w:rPr>
          <w:b/>
          <w:i w:val="0"/>
        </w:rPr>
        <w:t>.</w:t>
      </w:r>
      <w:r w:rsidRPr="00B269FF">
        <w:rPr>
          <w:i w:val="0"/>
        </w:rPr>
        <w:t xml:space="preserve"> agli interessati, comunicando immediatamente eventuali impedimenti, al massimo entro 3 giorni dall’emanazione del </w:t>
      </w:r>
    </w:p>
    <w:p w:rsidR="00B269FF" w:rsidRPr="00B269FF" w:rsidRDefault="00B269FF" w:rsidP="00B269FF">
      <w:pPr>
        <w:pStyle w:val="Corpodeltesto3"/>
        <w:jc w:val="both"/>
        <w:rPr>
          <w:i w:val="0"/>
        </w:rPr>
      </w:pPr>
      <w:r w:rsidRPr="00B269FF">
        <w:rPr>
          <w:i w:val="0"/>
        </w:rPr>
        <w:t xml:space="preserve">presente O.d.G., Tel n. 06/46722214. </w:t>
      </w:r>
    </w:p>
    <w:p w:rsidR="00B269FF" w:rsidRDefault="00B269FF" w:rsidP="00B269FF">
      <w:pPr>
        <w:pStyle w:val="Corpodeltesto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993"/>
        <w:gridCol w:w="1694"/>
        <w:gridCol w:w="1557"/>
        <w:gridCol w:w="567"/>
        <w:gridCol w:w="1134"/>
        <w:gridCol w:w="1809"/>
      </w:tblGrid>
      <w:tr w:rsidR="00B269FF" w:rsidTr="00B93545">
        <w:trPr>
          <w:trHeight w:val="449"/>
        </w:trPr>
        <w:tc>
          <w:tcPr>
            <w:tcW w:w="1101" w:type="dxa"/>
            <w:tcBorders>
              <w:bottom w:val="single" w:sz="4" w:space="0" w:color="auto"/>
            </w:tcBorders>
            <w:shd w:val="clear" w:color="auto" w:fill="auto"/>
            <w:vAlign w:val="center"/>
          </w:tcPr>
          <w:p w:rsidR="00B269FF" w:rsidRDefault="00B269FF" w:rsidP="00B93545">
            <w:pPr>
              <w:pStyle w:val="Corpodeltesto3"/>
              <w:rPr>
                <w:b/>
                <w:bCs/>
                <w:sz w:val="16"/>
                <w:szCs w:val="16"/>
              </w:rPr>
            </w:pPr>
            <w:r>
              <w:rPr>
                <w:b/>
                <w:bCs/>
                <w:sz w:val="16"/>
                <w:szCs w:val="16"/>
              </w:rPr>
              <w:lastRenderedPageBreak/>
              <w:t>QUAL.</w:t>
            </w:r>
          </w:p>
        </w:tc>
        <w:tc>
          <w:tcPr>
            <w:tcW w:w="1993" w:type="dxa"/>
            <w:tcBorders>
              <w:bottom w:val="single" w:sz="4" w:space="0" w:color="auto"/>
            </w:tcBorders>
            <w:shd w:val="clear" w:color="auto" w:fill="auto"/>
            <w:vAlign w:val="center"/>
          </w:tcPr>
          <w:p w:rsidR="00B269FF" w:rsidRDefault="00B269FF" w:rsidP="00B93545">
            <w:pPr>
              <w:pStyle w:val="Corpodeltesto3"/>
              <w:rPr>
                <w:b/>
                <w:bCs/>
                <w:sz w:val="16"/>
                <w:szCs w:val="16"/>
              </w:rPr>
            </w:pPr>
            <w:r>
              <w:rPr>
                <w:b/>
                <w:bCs/>
                <w:sz w:val="16"/>
                <w:szCs w:val="16"/>
              </w:rPr>
              <w:t>COGNOME</w:t>
            </w:r>
          </w:p>
        </w:tc>
        <w:tc>
          <w:tcPr>
            <w:tcW w:w="1694" w:type="dxa"/>
            <w:tcBorders>
              <w:bottom w:val="single" w:sz="4" w:space="0" w:color="auto"/>
            </w:tcBorders>
            <w:shd w:val="clear" w:color="auto" w:fill="auto"/>
            <w:vAlign w:val="center"/>
          </w:tcPr>
          <w:p w:rsidR="00B269FF" w:rsidRDefault="00B269FF" w:rsidP="00B93545">
            <w:pPr>
              <w:pStyle w:val="Corpodeltesto3"/>
              <w:rPr>
                <w:b/>
                <w:bCs/>
                <w:sz w:val="16"/>
                <w:szCs w:val="16"/>
              </w:rPr>
            </w:pPr>
            <w:r>
              <w:rPr>
                <w:b/>
                <w:bCs/>
                <w:sz w:val="16"/>
                <w:szCs w:val="16"/>
              </w:rPr>
              <w:t>NOME</w:t>
            </w:r>
          </w:p>
        </w:tc>
        <w:tc>
          <w:tcPr>
            <w:tcW w:w="1557" w:type="dxa"/>
            <w:tcBorders>
              <w:bottom w:val="single" w:sz="4" w:space="0" w:color="auto"/>
            </w:tcBorders>
            <w:shd w:val="clear" w:color="auto" w:fill="auto"/>
            <w:vAlign w:val="center"/>
          </w:tcPr>
          <w:p w:rsidR="00B269FF" w:rsidRDefault="00B269FF" w:rsidP="00B93545">
            <w:pPr>
              <w:pStyle w:val="Corpodeltesto3"/>
              <w:rPr>
                <w:b/>
                <w:bCs/>
                <w:sz w:val="16"/>
                <w:szCs w:val="16"/>
              </w:rPr>
            </w:pPr>
            <w:r>
              <w:rPr>
                <w:b/>
                <w:bCs/>
                <w:sz w:val="16"/>
                <w:szCs w:val="16"/>
              </w:rPr>
              <w:t>DISTACCAMENTO</w:t>
            </w:r>
          </w:p>
        </w:tc>
        <w:tc>
          <w:tcPr>
            <w:tcW w:w="567" w:type="dxa"/>
            <w:tcBorders>
              <w:bottom w:val="single" w:sz="4" w:space="0" w:color="auto"/>
            </w:tcBorders>
            <w:shd w:val="clear" w:color="auto" w:fill="auto"/>
            <w:vAlign w:val="center"/>
          </w:tcPr>
          <w:p w:rsidR="00B269FF" w:rsidRDefault="00B269FF" w:rsidP="00B93545">
            <w:pPr>
              <w:pStyle w:val="Corpodeltesto3"/>
              <w:rPr>
                <w:b/>
                <w:bCs/>
                <w:sz w:val="16"/>
                <w:szCs w:val="16"/>
              </w:rPr>
            </w:pPr>
            <w:r>
              <w:rPr>
                <w:b/>
                <w:bCs/>
                <w:sz w:val="16"/>
                <w:szCs w:val="16"/>
              </w:rPr>
              <w:t>TURNO</w:t>
            </w:r>
          </w:p>
        </w:tc>
        <w:tc>
          <w:tcPr>
            <w:tcW w:w="1134" w:type="dxa"/>
            <w:tcBorders>
              <w:bottom w:val="single" w:sz="4" w:space="0" w:color="auto"/>
            </w:tcBorders>
            <w:shd w:val="clear" w:color="auto" w:fill="auto"/>
            <w:vAlign w:val="center"/>
          </w:tcPr>
          <w:p w:rsidR="00B269FF" w:rsidRDefault="00B269FF" w:rsidP="00B93545">
            <w:pPr>
              <w:pStyle w:val="Corpodeltesto3"/>
              <w:rPr>
                <w:b/>
                <w:bCs/>
                <w:sz w:val="16"/>
                <w:szCs w:val="16"/>
              </w:rPr>
            </w:pPr>
            <w:r>
              <w:rPr>
                <w:b/>
                <w:bCs/>
                <w:sz w:val="16"/>
                <w:szCs w:val="16"/>
              </w:rPr>
              <w:t>GIORNO DI VISITA</w:t>
            </w:r>
          </w:p>
        </w:tc>
        <w:tc>
          <w:tcPr>
            <w:tcW w:w="1809" w:type="dxa"/>
            <w:tcBorders>
              <w:bottom w:val="single" w:sz="4" w:space="0" w:color="auto"/>
            </w:tcBorders>
            <w:shd w:val="clear" w:color="auto" w:fill="auto"/>
            <w:vAlign w:val="center"/>
          </w:tcPr>
          <w:p w:rsidR="00B269FF" w:rsidRDefault="00B269FF" w:rsidP="00B93545">
            <w:pPr>
              <w:pStyle w:val="Corpodeltesto3"/>
              <w:rPr>
                <w:b/>
                <w:bCs/>
                <w:sz w:val="16"/>
                <w:szCs w:val="16"/>
              </w:rPr>
            </w:pPr>
            <w:r>
              <w:rPr>
                <w:b/>
                <w:bCs/>
                <w:sz w:val="16"/>
                <w:szCs w:val="16"/>
              </w:rPr>
              <w:t xml:space="preserve">TIPO DI PATENTE </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VE</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IACOBELLI</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GIORGIO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OSTIA</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D</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05/03/2019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tabs>
                <w:tab w:val="left" w:pos="3495"/>
              </w:tabs>
              <w:jc w:val="center"/>
              <w:rPr>
                <w:b/>
                <w:color w:val="000000"/>
                <w:sz w:val="16"/>
                <w:szCs w:val="16"/>
              </w:rPr>
            </w:pPr>
            <w:r>
              <w:rPr>
                <w:b/>
                <w:color w:val="000000"/>
                <w:sz w:val="16"/>
                <w:szCs w:val="16"/>
              </w:rPr>
              <w:t>TERR. 4^</w:t>
            </w:r>
          </w:p>
          <w:p w:rsidR="00B269FF" w:rsidRDefault="00B269FF" w:rsidP="00B93545">
            <w:pPr>
              <w:tabs>
                <w:tab w:val="left" w:pos="3495"/>
              </w:tabs>
              <w:jc w:val="center"/>
              <w:rPr>
                <w:b/>
                <w:color w:val="000000"/>
                <w:sz w:val="16"/>
                <w:szCs w:val="16"/>
              </w:rPr>
            </w:pPr>
          </w:p>
          <w:p w:rsidR="00B269FF" w:rsidRDefault="00B269FF" w:rsidP="00B93545">
            <w:pPr>
              <w:tabs>
                <w:tab w:val="left" w:pos="3495"/>
              </w:tabs>
              <w:jc w:val="center"/>
              <w:rPr>
                <w:b/>
                <w:color w:val="000000"/>
                <w:sz w:val="16"/>
                <w:szCs w:val="16"/>
              </w:rPr>
            </w:pP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GHILARDI</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MARCO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CENTRALE</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A/C</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06/03/2019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tabs>
                <w:tab w:val="left" w:pos="3495"/>
              </w:tabs>
              <w:jc w:val="center"/>
              <w:rPr>
                <w:color w:val="000000"/>
                <w:sz w:val="16"/>
                <w:szCs w:val="16"/>
              </w:rPr>
            </w:pPr>
            <w:r>
              <w:rPr>
                <w:b/>
                <w:color w:val="000000"/>
                <w:sz w:val="16"/>
                <w:szCs w:val="16"/>
              </w:rPr>
              <w:t>NAUT.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w:t>
            </w:r>
          </w:p>
        </w:tc>
        <w:tc>
          <w:tcPr>
            <w:tcW w:w="1993"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TAMAGNOLI</w:t>
            </w:r>
          </w:p>
        </w:tc>
        <w:tc>
          <w:tcPr>
            <w:tcW w:w="169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FABRIZIO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CENTRALE</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G</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tabs>
                <w:tab w:val="left" w:pos="3495"/>
              </w:tabs>
              <w:jc w:val="center"/>
              <w:rPr>
                <w:color w:val="000000"/>
                <w:sz w:val="16"/>
                <w:szCs w:val="16"/>
              </w:rPr>
            </w:pPr>
            <w:r>
              <w:rPr>
                <w:color w:val="000000"/>
                <w:sz w:val="16"/>
                <w:szCs w:val="16"/>
              </w:rPr>
              <w:t>NAUT.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VQ</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VALLINO</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IVANO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PRATI</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A</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tabs>
                <w:tab w:val="left" w:pos="3495"/>
              </w:tabs>
              <w:jc w:val="center"/>
              <w:rPr>
                <w:color w:val="000000"/>
                <w:sz w:val="16"/>
                <w:szCs w:val="16"/>
              </w:rPr>
            </w:pPr>
            <w:r>
              <w:rPr>
                <w:color w:val="000000"/>
                <w:sz w:val="16"/>
                <w:szCs w:val="16"/>
              </w:rPr>
              <w:t>TERR.2° + LIB. SAN.</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VE</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FEDELI</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MARCO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NOMENTANO</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07/03/2019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tabs>
                <w:tab w:val="left" w:pos="3495"/>
              </w:tabs>
              <w:jc w:val="center"/>
              <w:rPr>
                <w:color w:val="000000"/>
                <w:sz w:val="16"/>
                <w:szCs w:val="16"/>
              </w:rPr>
            </w:pPr>
            <w:r>
              <w:rPr>
                <w:b/>
                <w:color w:val="000000"/>
                <w:sz w:val="16"/>
                <w:szCs w:val="16"/>
              </w:rPr>
              <w:t>TERR.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CSE</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FERRANTI</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ANTONELLO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PRE. DEL CONS.</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 xml:space="preserve">B/D </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right w:val="single" w:sz="4" w:space="0" w:color="auto"/>
            </w:tcBorders>
            <w:shd w:val="clear" w:color="auto" w:fill="auto"/>
            <w:vAlign w:val="center"/>
          </w:tcPr>
          <w:p w:rsidR="00B269FF" w:rsidRDefault="00B269FF" w:rsidP="00B93545">
            <w:pPr>
              <w:tabs>
                <w:tab w:val="left" w:pos="3495"/>
              </w:tabs>
              <w:jc w:val="center"/>
              <w:rPr>
                <w:color w:val="000000"/>
                <w:sz w:val="16"/>
                <w:szCs w:val="16"/>
              </w:rPr>
            </w:pPr>
            <w:r>
              <w:rPr>
                <w:color w:val="000000"/>
                <w:sz w:val="16"/>
                <w:szCs w:val="16"/>
              </w:rPr>
              <w:t>TERR.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CSE</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MATRANGA</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GIROLAMO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CIVIT./PORT.</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right w:val="single" w:sz="4" w:space="0" w:color="auto"/>
            </w:tcBorders>
            <w:shd w:val="clear" w:color="auto" w:fill="auto"/>
            <w:vAlign w:val="center"/>
          </w:tcPr>
          <w:p w:rsidR="00B269FF" w:rsidRDefault="00B269FF" w:rsidP="00B93545">
            <w:pPr>
              <w:tabs>
                <w:tab w:val="left" w:pos="3495"/>
              </w:tabs>
              <w:jc w:val="center"/>
              <w:rPr>
                <w:color w:val="000000"/>
                <w:sz w:val="16"/>
                <w:szCs w:val="16"/>
              </w:rPr>
            </w:pPr>
            <w:r>
              <w:rPr>
                <w:color w:val="000000"/>
                <w:sz w:val="16"/>
                <w:szCs w:val="16"/>
              </w:rPr>
              <w:t>NAUT 1^ + LIB. SAN.</w:t>
            </w:r>
          </w:p>
        </w:tc>
      </w:tr>
      <w:tr w:rsidR="00B269FF" w:rsidTr="00B93545">
        <w:trPr>
          <w:trHeight w:hRule="exact" w:val="284"/>
        </w:trPr>
        <w:tc>
          <w:tcPr>
            <w:tcW w:w="1101" w:type="dxa"/>
            <w:tcBorders>
              <w:top w:val="single" w:sz="4" w:space="0" w:color="auto"/>
              <w:left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CSE</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LIVERANI</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ROBERTO</w:t>
            </w:r>
          </w:p>
        </w:tc>
        <w:tc>
          <w:tcPr>
            <w:tcW w:w="1557" w:type="dxa"/>
            <w:tcBorders>
              <w:top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MON. LIBRETTI</w:t>
            </w:r>
          </w:p>
        </w:tc>
        <w:tc>
          <w:tcPr>
            <w:tcW w:w="567" w:type="dxa"/>
            <w:tcBorders>
              <w:top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w:t>
            </w:r>
          </w:p>
        </w:tc>
        <w:tc>
          <w:tcPr>
            <w:tcW w:w="1134" w:type="dxa"/>
            <w:tcBorders>
              <w:top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08/03/2019</w:t>
            </w:r>
          </w:p>
        </w:tc>
        <w:tc>
          <w:tcPr>
            <w:tcW w:w="1809" w:type="dxa"/>
            <w:tcBorders>
              <w:top w:val="single" w:sz="4" w:space="0" w:color="auto"/>
              <w:right w:val="single" w:sz="4" w:space="0" w:color="auto"/>
            </w:tcBorders>
            <w:shd w:val="clear" w:color="auto" w:fill="auto"/>
            <w:vAlign w:val="center"/>
          </w:tcPr>
          <w:p w:rsidR="00B269FF" w:rsidRDefault="00B269FF" w:rsidP="00B93545">
            <w:pPr>
              <w:tabs>
                <w:tab w:val="left" w:pos="3495"/>
              </w:tabs>
              <w:jc w:val="center"/>
              <w:rPr>
                <w:color w:val="000000"/>
                <w:sz w:val="16"/>
                <w:szCs w:val="16"/>
              </w:rPr>
            </w:pPr>
            <w:r>
              <w:rPr>
                <w:b/>
                <w:color w:val="000000"/>
                <w:sz w:val="16"/>
                <w:szCs w:val="16"/>
              </w:rPr>
              <w:t>TERR. 2^</w:t>
            </w:r>
          </w:p>
        </w:tc>
      </w:tr>
      <w:tr w:rsidR="00B269FF" w:rsidTr="00B93545">
        <w:trPr>
          <w:trHeight w:hRule="exact" w:val="284"/>
        </w:trPr>
        <w:tc>
          <w:tcPr>
            <w:tcW w:w="1101" w:type="dxa"/>
            <w:tcBorders>
              <w:top w:val="single" w:sz="4" w:space="0" w:color="auto"/>
              <w:left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CRE</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LEONCELLI</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jc w:val="center"/>
              <w:rPr>
                <w:color w:val="000000"/>
                <w:sz w:val="16"/>
                <w:szCs w:val="16"/>
              </w:rPr>
            </w:pPr>
            <w:r>
              <w:rPr>
                <w:color w:val="000000"/>
                <w:sz w:val="16"/>
                <w:szCs w:val="16"/>
              </w:rPr>
              <w:t>ARMANDO</w:t>
            </w:r>
          </w:p>
        </w:tc>
        <w:tc>
          <w:tcPr>
            <w:tcW w:w="1557" w:type="dxa"/>
            <w:tcBorders>
              <w:top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CIVIT./PORT.</w:t>
            </w:r>
          </w:p>
        </w:tc>
        <w:tc>
          <w:tcPr>
            <w:tcW w:w="567" w:type="dxa"/>
            <w:tcBorders>
              <w:top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w:t>
            </w:r>
          </w:p>
        </w:tc>
        <w:tc>
          <w:tcPr>
            <w:tcW w:w="1134" w:type="dxa"/>
            <w:tcBorders>
              <w:top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b/>
                <w:color w:val="000000"/>
                <w:sz w:val="16"/>
                <w:szCs w:val="16"/>
              </w:rPr>
              <w:t>NAUT.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VC</w:t>
            </w:r>
          </w:p>
        </w:tc>
        <w:tc>
          <w:tcPr>
            <w:tcW w:w="1993" w:type="dxa"/>
            <w:tcBorders>
              <w:top w:val="single" w:sz="4" w:space="0" w:color="auto"/>
              <w:left w:val="single" w:sz="4" w:space="0" w:color="auto"/>
              <w:bottom w:val="single" w:sz="4" w:space="0" w:color="auto"/>
              <w:right w:val="single" w:sz="4" w:space="0" w:color="auto"/>
            </w:tcBorders>
            <w:shd w:val="clear" w:color="000000" w:fill="FFFFFF"/>
            <w:vAlign w:val="center"/>
          </w:tcPr>
          <w:p w:rsidR="00B269FF" w:rsidRDefault="00B269FF" w:rsidP="00B93545">
            <w:pPr>
              <w:tabs>
                <w:tab w:val="left" w:pos="3495"/>
              </w:tabs>
              <w:jc w:val="center"/>
              <w:rPr>
                <w:sz w:val="16"/>
                <w:szCs w:val="16"/>
              </w:rPr>
            </w:pPr>
            <w:r>
              <w:rPr>
                <w:sz w:val="16"/>
                <w:szCs w:val="16"/>
              </w:rPr>
              <w:t>PISELLI</w:t>
            </w:r>
          </w:p>
        </w:tc>
        <w:tc>
          <w:tcPr>
            <w:tcW w:w="1694" w:type="dxa"/>
            <w:tcBorders>
              <w:top w:val="single" w:sz="4" w:space="0" w:color="auto"/>
              <w:left w:val="nil"/>
              <w:bottom w:val="single" w:sz="4" w:space="0" w:color="auto"/>
              <w:right w:val="single" w:sz="4" w:space="0" w:color="auto"/>
            </w:tcBorders>
            <w:shd w:val="clear" w:color="000000" w:fill="FFFFFF"/>
            <w:vAlign w:val="center"/>
          </w:tcPr>
          <w:p w:rsidR="00B269FF" w:rsidRDefault="00B269FF" w:rsidP="00B93545">
            <w:pPr>
              <w:tabs>
                <w:tab w:val="left" w:pos="3495"/>
              </w:tabs>
              <w:jc w:val="center"/>
              <w:rPr>
                <w:sz w:val="16"/>
                <w:szCs w:val="16"/>
              </w:rPr>
            </w:pPr>
            <w:r>
              <w:rPr>
                <w:sz w:val="16"/>
                <w:szCs w:val="16"/>
              </w:rPr>
              <w:t>MICHELE</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TUSC. II</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11/03/2019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rPr>
                <w:sz w:val="16"/>
                <w:szCs w:val="16"/>
              </w:rPr>
            </w:pPr>
            <w:r>
              <w:rPr>
                <w:b/>
                <w:sz w:val="16"/>
                <w:szCs w:val="16"/>
              </w:rPr>
              <w:t xml:space="preserve">            </w:t>
            </w:r>
            <w:r>
              <w:rPr>
                <w:sz w:val="16"/>
                <w:szCs w:val="16"/>
              </w:rPr>
              <w:t>TERR.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VC</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MONTANUCCI</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ANTONIO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MONT. LIBRETTI</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NAUT. 2^</w:t>
            </w:r>
          </w:p>
        </w:tc>
      </w:tr>
      <w:tr w:rsidR="00B269FF" w:rsidTr="00B93545">
        <w:trPr>
          <w:trHeight w:hRule="exact" w:val="352"/>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VE</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BONETTO</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ANDREA</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POMEZIA</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12/03/2019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NAUT. 1^</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VQ</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GRECO</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DAVIDE</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CERVETERI</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D</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13/03/2019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b/>
                <w:color w:val="000000"/>
                <w:sz w:val="16"/>
                <w:szCs w:val="16"/>
              </w:rPr>
              <w:t>TERR. 2^ + LIB. SAN.</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CSE</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MORETTI</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PIETRO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M. MARIO</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D</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TERR.3^ +  LIB. SAN.</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VC</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GUERRA</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FABIO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CRC</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A</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14/03/2019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TERR. 4^</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VIOLI</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GIANLUCA</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M. MARIO</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A</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NAUT.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VE</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RIGANELLI</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ARDUINO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NOMENTANO</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D</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21/03/2019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rPr>
                <w:sz w:val="16"/>
                <w:szCs w:val="16"/>
              </w:rPr>
            </w:pPr>
            <w:r>
              <w:rPr>
                <w:sz w:val="16"/>
                <w:szCs w:val="16"/>
              </w:rPr>
              <w:t>TERR.3^ + LIB. SAN.</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VINCENZI</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STEFANO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OSTIENSE</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D</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NAUT. 1^</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CSE</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BERNARDINI</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FULVIO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CENTRALE</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A</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22/03/2019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b/>
                <w:color w:val="000000"/>
                <w:sz w:val="16"/>
                <w:szCs w:val="16"/>
              </w:rPr>
              <w:t>TERR.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MARCONI</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PAOLO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CENTRALE</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D</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25/03/2019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TERR.2^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CR</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DELLA FEMINA</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ROMUALDO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TUSC. II</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B/D</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TERR. 3^</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w:t>
            </w:r>
          </w:p>
        </w:tc>
        <w:tc>
          <w:tcPr>
            <w:tcW w:w="1993"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COLASANTI</w:t>
            </w:r>
          </w:p>
        </w:tc>
        <w:tc>
          <w:tcPr>
            <w:tcW w:w="1694"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PAOLO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CIVITAVECCHIA</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27/03/2019</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b/>
                <w:color w:val="000000"/>
                <w:sz w:val="16"/>
                <w:szCs w:val="16"/>
              </w:rPr>
              <w:t>TERR.3^ + LIB. SAN.</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VC</w:t>
            </w:r>
          </w:p>
        </w:tc>
        <w:tc>
          <w:tcPr>
            <w:tcW w:w="1993" w:type="dxa"/>
            <w:tcBorders>
              <w:top w:val="single" w:sz="4" w:space="0" w:color="auto"/>
              <w:bottom w:val="single" w:sz="4" w:space="0" w:color="auto"/>
            </w:tcBorders>
            <w:shd w:val="clear" w:color="auto" w:fill="auto"/>
            <w:vAlign w:val="center"/>
          </w:tcPr>
          <w:p w:rsidR="00B269FF" w:rsidRDefault="00B269FF" w:rsidP="00B93545">
            <w:pPr>
              <w:jc w:val="center"/>
              <w:rPr>
                <w:color w:val="000000"/>
                <w:sz w:val="16"/>
                <w:szCs w:val="16"/>
              </w:rPr>
            </w:pPr>
            <w:r>
              <w:rPr>
                <w:color w:val="000000"/>
                <w:sz w:val="16"/>
                <w:szCs w:val="16"/>
              </w:rPr>
              <w:t>GASTALDELLO</w:t>
            </w:r>
          </w:p>
        </w:tc>
        <w:tc>
          <w:tcPr>
            <w:tcW w:w="1694" w:type="dxa"/>
            <w:tcBorders>
              <w:top w:val="single" w:sz="4" w:space="0" w:color="auto"/>
              <w:bottom w:val="single" w:sz="4" w:space="0" w:color="auto"/>
            </w:tcBorders>
            <w:shd w:val="clear" w:color="auto" w:fill="auto"/>
            <w:vAlign w:val="center"/>
          </w:tcPr>
          <w:p w:rsidR="00B269FF" w:rsidRDefault="00B269FF" w:rsidP="00B93545">
            <w:pPr>
              <w:jc w:val="center"/>
              <w:rPr>
                <w:color w:val="000000"/>
                <w:sz w:val="16"/>
                <w:szCs w:val="16"/>
              </w:rPr>
            </w:pPr>
            <w:r>
              <w:rPr>
                <w:color w:val="000000"/>
                <w:sz w:val="16"/>
                <w:szCs w:val="16"/>
              </w:rPr>
              <w:t>FRANCO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EUR</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NAUT. 2^</w:t>
            </w:r>
          </w:p>
        </w:tc>
      </w:tr>
      <w:tr w:rsidR="00B269FF" w:rsidTr="00B93545">
        <w:trPr>
          <w:trHeight w:hRule="exact" w:val="284"/>
        </w:trPr>
        <w:tc>
          <w:tcPr>
            <w:tcW w:w="1101" w:type="dxa"/>
            <w:tcBorders>
              <w:top w:val="single" w:sz="4" w:space="0" w:color="auto"/>
              <w:left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CS</w:t>
            </w:r>
          </w:p>
        </w:tc>
        <w:tc>
          <w:tcPr>
            <w:tcW w:w="1993" w:type="dxa"/>
            <w:tcBorders>
              <w:top w:val="single" w:sz="4" w:space="0" w:color="auto"/>
              <w:bottom w:val="single" w:sz="4" w:space="0" w:color="auto"/>
            </w:tcBorders>
            <w:shd w:val="clear" w:color="auto" w:fill="auto"/>
            <w:vAlign w:val="center"/>
          </w:tcPr>
          <w:p w:rsidR="00B269FF" w:rsidRDefault="00B269FF" w:rsidP="00B93545">
            <w:pPr>
              <w:jc w:val="center"/>
              <w:rPr>
                <w:color w:val="000000"/>
                <w:sz w:val="16"/>
                <w:szCs w:val="16"/>
              </w:rPr>
            </w:pPr>
            <w:r>
              <w:rPr>
                <w:color w:val="000000"/>
                <w:sz w:val="16"/>
                <w:szCs w:val="16"/>
              </w:rPr>
              <w:t>MORGIA</w:t>
            </w:r>
          </w:p>
        </w:tc>
        <w:tc>
          <w:tcPr>
            <w:tcW w:w="1694" w:type="dxa"/>
            <w:tcBorders>
              <w:top w:val="single" w:sz="4" w:space="0" w:color="auto"/>
              <w:bottom w:val="single" w:sz="4" w:space="0" w:color="auto"/>
            </w:tcBorders>
            <w:shd w:val="clear" w:color="auto" w:fill="auto"/>
            <w:vAlign w:val="center"/>
          </w:tcPr>
          <w:p w:rsidR="00B269FF" w:rsidRDefault="00B269FF" w:rsidP="00B93545">
            <w:pPr>
              <w:jc w:val="center"/>
              <w:rPr>
                <w:color w:val="000000"/>
                <w:sz w:val="16"/>
                <w:szCs w:val="16"/>
              </w:rPr>
            </w:pPr>
            <w:r>
              <w:rPr>
                <w:color w:val="000000"/>
                <w:sz w:val="16"/>
                <w:szCs w:val="16"/>
              </w:rPr>
              <w:t>MARIO</w:t>
            </w:r>
          </w:p>
        </w:tc>
        <w:tc>
          <w:tcPr>
            <w:tcW w:w="155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OFF/CALICE</w:t>
            </w:r>
          </w:p>
        </w:tc>
        <w:tc>
          <w:tcPr>
            <w:tcW w:w="567" w:type="dxa"/>
            <w:tcBorders>
              <w:top w:val="single" w:sz="4" w:space="0" w:color="auto"/>
              <w:bottom w:val="single" w:sz="4" w:space="0" w:color="auto"/>
            </w:tcBorders>
            <w:shd w:val="clear" w:color="auto" w:fill="auto"/>
            <w:vAlign w:val="center"/>
          </w:tcPr>
          <w:p w:rsidR="00B269FF" w:rsidRDefault="00B269FF" w:rsidP="00B93545">
            <w:pPr>
              <w:tabs>
                <w:tab w:val="left" w:pos="3495"/>
              </w:tabs>
              <w:jc w:val="center"/>
              <w:rPr>
                <w:sz w:val="16"/>
                <w:szCs w:val="16"/>
              </w:rPr>
            </w:pPr>
            <w:r>
              <w:rPr>
                <w:sz w:val="16"/>
                <w:szCs w:val="16"/>
              </w:rPr>
              <w:t>B/D</w:t>
            </w:r>
          </w:p>
        </w:tc>
        <w:tc>
          <w:tcPr>
            <w:tcW w:w="1134" w:type="dxa"/>
            <w:tcBorders>
              <w:top w:val="single" w:sz="4" w:space="0" w:color="auto"/>
              <w:bottom w:val="single" w:sz="4" w:space="0" w:color="auto"/>
            </w:tcBorders>
            <w:shd w:val="clear" w:color="auto" w:fill="auto"/>
            <w:vAlign w:val="center"/>
          </w:tcPr>
          <w:p w:rsidR="00B269FF" w:rsidRDefault="00B269FF" w:rsidP="00B93545">
            <w:pPr>
              <w:jc w:val="center"/>
              <w:rPr>
                <w:sz w:val="16"/>
                <w:szCs w:val="16"/>
              </w:rPr>
            </w:pPr>
            <w:r>
              <w:rPr>
                <w:sz w:val="16"/>
                <w:szCs w:val="16"/>
              </w:rPr>
              <w:t>//</w:t>
            </w:r>
          </w:p>
        </w:tc>
        <w:tc>
          <w:tcPr>
            <w:tcW w:w="1809" w:type="dxa"/>
            <w:tcBorders>
              <w:top w:val="single" w:sz="4" w:space="0" w:color="auto"/>
              <w:bottom w:val="single" w:sz="4" w:space="0" w:color="auto"/>
              <w:right w:val="single" w:sz="4" w:space="0" w:color="auto"/>
            </w:tcBorders>
            <w:shd w:val="clear" w:color="auto" w:fill="auto"/>
            <w:vAlign w:val="center"/>
          </w:tcPr>
          <w:p w:rsidR="00B269FF" w:rsidRDefault="00B269FF" w:rsidP="00B93545">
            <w:pPr>
              <w:jc w:val="center"/>
              <w:rPr>
                <w:sz w:val="16"/>
                <w:szCs w:val="16"/>
              </w:rPr>
            </w:pPr>
            <w:r>
              <w:rPr>
                <w:sz w:val="16"/>
                <w:szCs w:val="16"/>
              </w:rPr>
              <w:t>TERR. 3^ + LIB. SAN.</w:t>
            </w:r>
          </w:p>
        </w:tc>
      </w:tr>
    </w:tbl>
    <w:p w:rsidR="00B269FF" w:rsidRPr="00B269FF" w:rsidRDefault="00B269FF" w:rsidP="00B269FF">
      <w:pPr>
        <w:pStyle w:val="Rientrocorpodeltesto2"/>
        <w:spacing w:before="100" w:beforeAutospacing="1" w:after="100" w:afterAutospacing="1"/>
        <w:ind w:left="0" w:right="-1"/>
        <w:rPr>
          <w:rFonts w:ascii="Times New Roman" w:hAnsi="Times New Roman"/>
        </w:rPr>
      </w:pPr>
      <w:r w:rsidRPr="00B269FF">
        <w:rPr>
          <w:rFonts w:ascii="Times New Roman" w:hAnsi="Times New Roman"/>
        </w:rPr>
        <w:t>*</w:t>
      </w:r>
      <w:r w:rsidRPr="00B269FF">
        <w:rPr>
          <w:rFonts w:ascii="Times New Roman" w:hAnsi="Times New Roman"/>
          <w:b/>
        </w:rPr>
        <w:t>Per il solo personale che dovrà effettuare anche le visite mediche previste per il rinnovo del libretto sanitario, oltre un valido documento di identità e il codice fiscale e se in possesso, del proprio libretto di vaccinazioni, dovrà presentarsi a digiuno</w:t>
      </w:r>
      <w:r w:rsidRPr="00B269FF">
        <w:rPr>
          <w:rFonts w:ascii="Times New Roman" w:hAnsi="Times New Roman"/>
        </w:rPr>
        <w:t xml:space="preserve"> presso la Direzione Sanità delle Ferrovie dello Stato in Via Pigafetta n° 3, per gli accertamenti previsti (DPR 210/84 e D. L.vo n.81/08). </w:t>
      </w:r>
    </w:p>
    <w:p w:rsidR="00B269FF" w:rsidRPr="00B269FF" w:rsidRDefault="00B269FF" w:rsidP="00B269FF">
      <w:pPr>
        <w:pStyle w:val="Titolo4"/>
        <w:jc w:val="both"/>
        <w:rPr>
          <w:rFonts w:ascii="Times New Roman" w:hAnsi="Times New Roman" w:cs="Times New Roman"/>
          <w:i w:val="0"/>
          <w:color w:val="auto"/>
        </w:rPr>
      </w:pPr>
      <w:r w:rsidRPr="00B269FF">
        <w:rPr>
          <w:rFonts w:ascii="Times New Roman" w:hAnsi="Times New Roman" w:cs="Times New Roman"/>
          <w:i w:val="0"/>
          <w:color w:val="auto"/>
        </w:rPr>
        <w:t>Le suddette visite mediche vanno registrate dai Capi Turno nel prospetto mensile di servizio</w:t>
      </w:r>
    </w:p>
    <w:p w:rsidR="00B269FF" w:rsidRDefault="00B269FF" w:rsidP="0050305E">
      <w:pPr>
        <w:spacing w:line="276" w:lineRule="auto"/>
        <w:jc w:val="both"/>
      </w:pPr>
    </w:p>
    <w:p w:rsidR="00B269FF" w:rsidRDefault="00B269FF" w:rsidP="0050305E">
      <w:pPr>
        <w:spacing w:line="276" w:lineRule="auto"/>
        <w:jc w:val="both"/>
      </w:pPr>
    </w:p>
    <w:p w:rsidR="00513E8C" w:rsidRDefault="00513E8C" w:rsidP="0050305E">
      <w:pPr>
        <w:spacing w:line="276" w:lineRule="auto"/>
        <w:jc w:val="both"/>
      </w:pPr>
    </w:p>
    <w:tbl>
      <w:tblPr>
        <w:tblStyle w:val="Grigliatabella"/>
        <w:tblW w:w="9608" w:type="dxa"/>
        <w:tblLook w:val="04A0" w:firstRow="1" w:lastRow="0" w:firstColumn="1" w:lastColumn="0" w:noHBand="0" w:noVBand="1"/>
      </w:tblPr>
      <w:tblGrid>
        <w:gridCol w:w="516"/>
        <w:gridCol w:w="1558"/>
        <w:gridCol w:w="7534"/>
      </w:tblGrid>
      <w:tr w:rsidR="00513E8C" w:rsidRPr="00642BC3" w:rsidTr="00513E8C">
        <w:trPr>
          <w:trHeight w:val="50"/>
        </w:trPr>
        <w:tc>
          <w:tcPr>
            <w:tcW w:w="396" w:type="dxa"/>
            <w:hideMark/>
          </w:tcPr>
          <w:p w:rsidR="00513E8C" w:rsidRPr="00C82DEA" w:rsidRDefault="00DD740F" w:rsidP="00A25959">
            <w:pPr>
              <w:pStyle w:val="Corpodeltesto2"/>
              <w:rPr>
                <w:b/>
              </w:rPr>
            </w:pPr>
            <w:r>
              <w:rPr>
                <w:b/>
              </w:rPr>
              <w:t>13</w:t>
            </w:r>
            <w:r w:rsidR="00513E8C" w:rsidRPr="00C82DEA">
              <w:rPr>
                <w:b/>
              </w:rPr>
              <w:t>.</w:t>
            </w:r>
          </w:p>
        </w:tc>
        <w:tc>
          <w:tcPr>
            <w:tcW w:w="1559" w:type="dxa"/>
          </w:tcPr>
          <w:p w:rsidR="00513E8C" w:rsidRPr="00CD7AEC" w:rsidRDefault="00513E8C" w:rsidP="00A25959">
            <w:pPr>
              <w:pStyle w:val="Corpodeltesto2"/>
              <w:rPr>
                <w:b/>
              </w:rPr>
            </w:pPr>
            <w:r w:rsidRPr="00CD7AEC">
              <w:rPr>
                <w:b/>
              </w:rPr>
              <w:t>OGGETT</w:t>
            </w:r>
            <w:bookmarkStart w:id="0" w:name="_GoBack"/>
            <w:bookmarkEnd w:id="0"/>
            <w:r w:rsidRPr="00CD7AEC">
              <w:rPr>
                <w:b/>
              </w:rPr>
              <w:t>O:</w:t>
            </w:r>
          </w:p>
        </w:tc>
        <w:tc>
          <w:tcPr>
            <w:tcW w:w="7653" w:type="dxa"/>
          </w:tcPr>
          <w:p w:rsidR="00513E8C" w:rsidRDefault="00513E8C" w:rsidP="00A25959">
            <w:pPr>
              <w:jc w:val="both"/>
              <w:rPr>
                <w:b/>
                <w:u w:val="single"/>
              </w:rPr>
            </w:pPr>
            <w:r>
              <w:rPr>
                <w:b/>
                <w:u w:val="single"/>
              </w:rPr>
              <w:t>NUOVA TESSERA DI RICONOSCIMENTO E MULTISERVIZI PER IL PERSONALE DEL C.N.VV.F. – MODELLO AT ELETTRONICO (TESSERA ATE)</w:t>
            </w:r>
          </w:p>
          <w:p w:rsidR="00513E8C" w:rsidRPr="00642BC3" w:rsidRDefault="00513E8C" w:rsidP="00A25959">
            <w:pPr>
              <w:pStyle w:val="Titolo2"/>
              <w:rPr>
                <w:rFonts w:ascii="Times New Roman" w:hAnsi="Times New Roman" w:cs="Times New Roman"/>
                <w:b/>
                <w:bCs/>
                <w:sz w:val="24"/>
                <w:szCs w:val="24"/>
                <w:u w:val="single"/>
              </w:rPr>
            </w:pPr>
          </w:p>
        </w:tc>
      </w:tr>
    </w:tbl>
    <w:p w:rsidR="00513E8C" w:rsidRDefault="00513E8C" w:rsidP="0050305E">
      <w:pPr>
        <w:spacing w:line="276" w:lineRule="auto"/>
        <w:jc w:val="both"/>
      </w:pPr>
    </w:p>
    <w:p w:rsidR="00513E8C" w:rsidRDefault="00513E8C" w:rsidP="00513E8C">
      <w:pPr>
        <w:autoSpaceDE w:val="0"/>
        <w:autoSpaceDN w:val="0"/>
        <w:adjustRightInd w:val="0"/>
        <w:jc w:val="both"/>
      </w:pPr>
      <w:r>
        <w:tab/>
        <w:t>A parziale rettifica di quanto indicato all’O.d.G. n. 255 del 12/09/2017 e n. 102 del 12/04/2018 si forniscono le seguenti indicazioni in merito al processo di assegnazione della Tessera ATe.</w:t>
      </w:r>
    </w:p>
    <w:p w:rsidR="00513E8C" w:rsidRDefault="00513E8C" w:rsidP="00513E8C">
      <w:pPr>
        <w:jc w:val="both"/>
        <w:rPr>
          <w:color w:val="000000"/>
        </w:rPr>
      </w:pPr>
    </w:p>
    <w:p w:rsidR="00513E8C" w:rsidRDefault="00513E8C" w:rsidP="00513E8C">
      <w:pPr>
        <w:ind w:firstLine="284"/>
        <w:jc w:val="center"/>
        <w:rPr>
          <w:b/>
          <w:color w:val="000000"/>
          <w:u w:val="single"/>
        </w:rPr>
      </w:pPr>
      <w:r>
        <w:rPr>
          <w:b/>
          <w:color w:val="000000"/>
          <w:u w:val="single"/>
        </w:rPr>
        <w:t xml:space="preserve">PROCESSO DI ASSEGNAZIONE DELLA TESSERA ATE </w:t>
      </w:r>
    </w:p>
    <w:p w:rsidR="00513E8C" w:rsidRDefault="00513E8C" w:rsidP="00513E8C">
      <w:pPr>
        <w:autoSpaceDE w:val="0"/>
        <w:autoSpaceDN w:val="0"/>
        <w:adjustRightInd w:val="0"/>
        <w:spacing w:before="120"/>
        <w:jc w:val="both"/>
        <w:rPr>
          <w:color w:val="000000"/>
        </w:rPr>
      </w:pPr>
    </w:p>
    <w:p w:rsidR="00513E8C" w:rsidRDefault="00513E8C" w:rsidP="00513E8C">
      <w:pPr>
        <w:autoSpaceDE w:val="0"/>
        <w:autoSpaceDN w:val="0"/>
        <w:adjustRightInd w:val="0"/>
        <w:spacing w:before="120"/>
        <w:ind w:firstLine="360"/>
        <w:jc w:val="both"/>
      </w:pPr>
      <w:r>
        <w:rPr>
          <w:color w:val="000000"/>
        </w:rPr>
        <w:t xml:space="preserve">Al fine di agevolare le operazioni di consegna delle tessere ATe al personale del Comando, anche in considerazione delle problematiche dell’applicativo informatico esistenti, il C.S.E. DE FILIPPO Vincenzo e il C.S.E. NATANGELO Raniero dell’Ufficio Relazioni Esterne sono individuati quali </w:t>
      </w:r>
      <w:r>
        <w:rPr>
          <w:color w:val="000000"/>
          <w:u w:val="single"/>
        </w:rPr>
        <w:t>Incaricati alla Registrazione (IR)</w:t>
      </w:r>
      <w:r>
        <w:rPr>
          <w:color w:val="000000"/>
        </w:rPr>
        <w:t xml:space="preserve"> e </w:t>
      </w:r>
      <w:r>
        <w:t>provvederanno alle seguenti procedure:</w:t>
      </w:r>
    </w:p>
    <w:p w:rsidR="00513E8C" w:rsidRDefault="00513E8C" w:rsidP="00513E8C">
      <w:pPr>
        <w:autoSpaceDE w:val="0"/>
        <w:autoSpaceDN w:val="0"/>
        <w:adjustRightInd w:val="0"/>
        <w:spacing w:before="120"/>
        <w:jc w:val="both"/>
      </w:pPr>
      <w:r>
        <w:rPr>
          <w:b/>
          <w:u w:val="single"/>
        </w:rPr>
        <w:t>Fase di rilascio</w:t>
      </w:r>
      <w:r>
        <w:t xml:space="preserve">: </w:t>
      </w:r>
    </w:p>
    <w:p w:rsidR="00513E8C" w:rsidRDefault="00513E8C" w:rsidP="00513E8C">
      <w:pPr>
        <w:numPr>
          <w:ilvl w:val="0"/>
          <w:numId w:val="28"/>
        </w:numPr>
        <w:autoSpaceDE w:val="0"/>
        <w:autoSpaceDN w:val="0"/>
        <w:adjustRightInd w:val="0"/>
        <w:spacing w:before="120"/>
        <w:ind w:left="851" w:hanging="284"/>
        <w:jc w:val="both"/>
        <w:rPr>
          <w:color w:val="000000"/>
        </w:rPr>
      </w:pPr>
      <w:r>
        <w:t>L’IR</w:t>
      </w:r>
      <w:r>
        <w:rPr>
          <w:color w:val="000000"/>
        </w:rPr>
        <w:t xml:space="preserve"> provvede ad effettuare la fotografia digitale del dipendente necessaria per l’avvio della procedura di rilascio tessera al </w:t>
      </w:r>
      <w:r>
        <w:t>personale assente a vario titolo nelle sedi in cui l’Ufficio CIT ha provveduto alle operazioni di rilascio delle tessera ATE e al personale di nuova assegnazione al Comando sprovvisto di Tessera ATE</w:t>
      </w:r>
      <w:r>
        <w:rPr>
          <w:color w:val="000000"/>
        </w:rPr>
        <w:t>.</w:t>
      </w:r>
      <w:r>
        <w:t xml:space="preserve"> </w:t>
      </w:r>
    </w:p>
    <w:p w:rsidR="00513E8C" w:rsidRDefault="00513E8C" w:rsidP="00513E8C">
      <w:pPr>
        <w:numPr>
          <w:ilvl w:val="0"/>
          <w:numId w:val="28"/>
        </w:numPr>
        <w:autoSpaceDE w:val="0"/>
        <w:autoSpaceDN w:val="0"/>
        <w:adjustRightInd w:val="0"/>
        <w:spacing w:before="120"/>
        <w:ind w:left="851" w:hanging="284"/>
        <w:jc w:val="both"/>
        <w:rPr>
          <w:color w:val="000000"/>
        </w:rPr>
      </w:pPr>
      <w:r>
        <w:t>L’</w:t>
      </w:r>
      <w:r>
        <w:rPr>
          <w:color w:val="000000"/>
        </w:rPr>
        <w:t>IR provvede al riconoscimento del dipendente ed alla compilazione di un modulo contenente i dati utili alla produzione della tessera. Il modulo deve essere controllato e sottoscritto dal dipendente e dall’IR e successivamente inviato all’approvazione da parte delle Autorità Rilascianti (AR).</w:t>
      </w:r>
    </w:p>
    <w:p w:rsidR="00513E8C" w:rsidRDefault="00513E8C" w:rsidP="00513E8C">
      <w:pPr>
        <w:autoSpaceDE w:val="0"/>
        <w:autoSpaceDN w:val="0"/>
        <w:adjustRightInd w:val="0"/>
        <w:spacing w:before="120"/>
        <w:jc w:val="both"/>
        <w:rPr>
          <w:b/>
          <w:color w:val="000000"/>
          <w:u w:val="single"/>
        </w:rPr>
      </w:pPr>
      <w:r>
        <w:rPr>
          <w:b/>
          <w:color w:val="000000"/>
          <w:u w:val="single"/>
        </w:rPr>
        <w:t>Fase di presa in carico</w:t>
      </w:r>
    </w:p>
    <w:p w:rsidR="00513E8C" w:rsidRDefault="00513E8C" w:rsidP="00513E8C">
      <w:pPr>
        <w:numPr>
          <w:ilvl w:val="0"/>
          <w:numId w:val="30"/>
        </w:numPr>
        <w:autoSpaceDE w:val="0"/>
        <w:autoSpaceDN w:val="0"/>
        <w:adjustRightInd w:val="0"/>
        <w:spacing w:before="120"/>
        <w:ind w:left="851" w:hanging="284"/>
        <w:jc w:val="both"/>
        <w:rPr>
          <w:color w:val="000000"/>
        </w:rPr>
      </w:pPr>
      <w:r>
        <w:rPr>
          <w:color w:val="000000"/>
        </w:rPr>
        <w:t>Una volta ricevuto un lotto di tessere, l’IR ne esegue la presa in carico e provvede a convocare i titolari o recarsi presso la sede di servizio degli stessi per procedere all’attivazione ed alla consegna della tessera.</w:t>
      </w:r>
    </w:p>
    <w:p w:rsidR="00513E8C" w:rsidRDefault="00513E8C" w:rsidP="00513E8C">
      <w:pPr>
        <w:autoSpaceDE w:val="0"/>
        <w:autoSpaceDN w:val="0"/>
        <w:adjustRightInd w:val="0"/>
        <w:spacing w:before="120"/>
        <w:jc w:val="both"/>
        <w:rPr>
          <w:b/>
          <w:color w:val="000000"/>
          <w:u w:val="single"/>
        </w:rPr>
      </w:pPr>
      <w:r>
        <w:rPr>
          <w:b/>
          <w:color w:val="000000"/>
          <w:u w:val="single"/>
        </w:rPr>
        <w:t>Fase di attivazione e consegna</w:t>
      </w:r>
    </w:p>
    <w:p w:rsidR="00513E8C" w:rsidRDefault="00513E8C" w:rsidP="00513E8C">
      <w:pPr>
        <w:numPr>
          <w:ilvl w:val="0"/>
          <w:numId w:val="29"/>
        </w:numPr>
        <w:autoSpaceDE w:val="0"/>
        <w:autoSpaceDN w:val="0"/>
        <w:adjustRightInd w:val="0"/>
        <w:spacing w:before="120"/>
        <w:ind w:left="851" w:hanging="284"/>
        <w:jc w:val="both"/>
        <w:rPr>
          <w:color w:val="000000"/>
        </w:rPr>
      </w:pPr>
      <w:r>
        <w:rPr>
          <w:color w:val="000000"/>
        </w:rPr>
        <w:t>Alla presenza del titolare l’IR associa la tessera ad una delle buste contenenti i codici segreti, scelta a caso tra quelle disponibili. La tessera e la busta selezionata con i codici sono consegnate ancora sigillate al titolare. Se i dati presenti sulla tessera risultano corretti, l’IR procede all’attivazione della tessera che entra a tutti gli effetti in corso di validità. In caso contrario è necessario procedere all’annullamento della tessera.</w:t>
      </w:r>
    </w:p>
    <w:p w:rsidR="00513E8C" w:rsidRDefault="00513E8C" w:rsidP="00513E8C">
      <w:pPr>
        <w:numPr>
          <w:ilvl w:val="0"/>
          <w:numId w:val="29"/>
        </w:numPr>
        <w:autoSpaceDE w:val="0"/>
        <w:autoSpaceDN w:val="0"/>
        <w:adjustRightInd w:val="0"/>
        <w:spacing w:before="120"/>
        <w:ind w:left="851" w:hanging="284"/>
        <w:jc w:val="both"/>
        <w:rPr>
          <w:color w:val="000000"/>
        </w:rPr>
      </w:pPr>
      <w:r>
        <w:rPr>
          <w:color w:val="000000"/>
        </w:rPr>
        <w:t xml:space="preserve">Il titolare della tessera </w:t>
      </w:r>
      <w:r>
        <w:rPr>
          <w:color w:val="000000"/>
          <w:u w:val="single"/>
        </w:rPr>
        <w:t>deve obbligatoriamente riconsegnare il precedente documento di riconoscimento cartaceo Mod. VF2 di cui è in possesso contestualmente al ritiro della tessera nominativa</w:t>
      </w:r>
      <w:r>
        <w:rPr>
          <w:color w:val="000000"/>
        </w:rPr>
        <w:t>. In caso di smarrimento del documento cartaceo il dipendente deve consegnare la denuncia di smarrimento.</w:t>
      </w:r>
    </w:p>
    <w:p w:rsidR="00513E8C" w:rsidRDefault="00513E8C" w:rsidP="00513E8C">
      <w:pPr>
        <w:numPr>
          <w:ilvl w:val="0"/>
          <w:numId w:val="29"/>
        </w:numPr>
        <w:autoSpaceDE w:val="0"/>
        <w:autoSpaceDN w:val="0"/>
        <w:adjustRightInd w:val="0"/>
        <w:spacing w:before="120"/>
        <w:ind w:left="851" w:hanging="284"/>
        <w:jc w:val="both"/>
        <w:rPr>
          <w:color w:val="000000"/>
        </w:rPr>
      </w:pPr>
      <w:r>
        <w:rPr>
          <w:color w:val="000000"/>
        </w:rPr>
        <w:t>Successivamente gli IR dell’Ufficio Relazioni Esterne provvederanno a consegnare i documenti di riconoscimento cartacei del personale agli IR del SETTORE DEL PERSONALE per la successiva distruzione ed eventuali denunce di smarrimento.</w:t>
      </w:r>
    </w:p>
    <w:p w:rsidR="00513E8C" w:rsidRDefault="00513E8C" w:rsidP="00513E8C">
      <w:pPr>
        <w:autoSpaceDE w:val="0"/>
        <w:autoSpaceDN w:val="0"/>
        <w:adjustRightInd w:val="0"/>
        <w:spacing w:before="120"/>
        <w:ind w:left="851" w:hanging="284"/>
        <w:rPr>
          <w:b/>
          <w:color w:val="000000"/>
          <w:u w:val="single"/>
        </w:rPr>
      </w:pPr>
    </w:p>
    <w:p w:rsidR="00513E8C" w:rsidRDefault="00513E8C" w:rsidP="00513E8C">
      <w:pPr>
        <w:autoSpaceDE w:val="0"/>
        <w:autoSpaceDN w:val="0"/>
        <w:adjustRightInd w:val="0"/>
        <w:spacing w:before="120"/>
        <w:jc w:val="center"/>
        <w:rPr>
          <w:b/>
          <w:color w:val="000000"/>
          <w:u w:val="single"/>
        </w:rPr>
      </w:pPr>
      <w:r>
        <w:rPr>
          <w:b/>
          <w:color w:val="000000"/>
          <w:u w:val="single"/>
        </w:rPr>
        <w:t>INFORMAZIONI AL PERSONALE</w:t>
      </w:r>
    </w:p>
    <w:p w:rsidR="00513E8C" w:rsidRDefault="00513E8C" w:rsidP="00513E8C">
      <w:pPr>
        <w:autoSpaceDE w:val="0"/>
        <w:autoSpaceDN w:val="0"/>
        <w:adjustRightInd w:val="0"/>
        <w:jc w:val="both"/>
        <w:rPr>
          <w:color w:val="000000"/>
        </w:rPr>
      </w:pPr>
    </w:p>
    <w:p w:rsidR="00513E8C" w:rsidRDefault="00513E8C" w:rsidP="00513E8C">
      <w:pPr>
        <w:autoSpaceDE w:val="0"/>
        <w:autoSpaceDN w:val="0"/>
        <w:adjustRightInd w:val="0"/>
        <w:jc w:val="both"/>
        <w:rPr>
          <w:b/>
          <w:color w:val="000000"/>
          <w:u w:val="single"/>
        </w:rPr>
      </w:pPr>
      <w:r>
        <w:rPr>
          <w:b/>
          <w:color w:val="000000"/>
          <w:u w:val="single"/>
        </w:rPr>
        <w:t>Smarrimento/Furto</w:t>
      </w:r>
    </w:p>
    <w:p w:rsidR="00513E8C" w:rsidRDefault="00513E8C" w:rsidP="00513E8C">
      <w:pPr>
        <w:autoSpaceDE w:val="0"/>
        <w:autoSpaceDN w:val="0"/>
        <w:adjustRightInd w:val="0"/>
        <w:spacing w:before="120"/>
        <w:ind w:firstLine="454"/>
        <w:jc w:val="both"/>
      </w:pPr>
      <w:r>
        <w:t xml:space="preserve">In caso di smarrimento o furto della Tessera ATe il personale dovrà recarsi presso </w:t>
      </w:r>
      <w:r>
        <w:rPr>
          <w:color w:val="000000"/>
        </w:rPr>
        <w:t xml:space="preserve">l’Ufficio Relazioni Esterne per effettuare la fotografia digitale necessaria per l’avvio della procedura di rilascio </w:t>
      </w:r>
      <w:r>
        <w:rPr>
          <w:color w:val="000000"/>
        </w:rPr>
        <w:lastRenderedPageBreak/>
        <w:t xml:space="preserve">tessera </w:t>
      </w:r>
      <w:r>
        <w:t>consegnando la copia della denuncia inoltrata ai Carabinieri o alla Polizia portando i codici di revoca presenti sulla busta PIN.</w:t>
      </w:r>
    </w:p>
    <w:p w:rsidR="00513E8C" w:rsidRDefault="00513E8C" w:rsidP="00513E8C">
      <w:pPr>
        <w:autoSpaceDE w:val="0"/>
        <w:autoSpaceDN w:val="0"/>
        <w:adjustRightInd w:val="0"/>
        <w:ind w:firstLine="454"/>
        <w:jc w:val="both"/>
      </w:pPr>
      <w:r>
        <w:t>L’</w:t>
      </w:r>
      <w:r>
        <w:rPr>
          <w:color w:val="000000"/>
        </w:rPr>
        <w:t xml:space="preserve">IR provvede alla </w:t>
      </w:r>
      <w:r>
        <w:t xml:space="preserve">disabilitazione della tessera smarrita, alla revoca del certificato di firma digitale ed alla riemissione di una nuova tessera. </w:t>
      </w:r>
    </w:p>
    <w:p w:rsidR="00513E8C" w:rsidRDefault="00513E8C" w:rsidP="00513E8C">
      <w:pPr>
        <w:autoSpaceDE w:val="0"/>
        <w:autoSpaceDN w:val="0"/>
        <w:adjustRightInd w:val="0"/>
        <w:ind w:firstLine="454"/>
        <w:jc w:val="both"/>
      </w:pPr>
      <w:r>
        <w:t>Al momento non è previsto il pagamento di una penale da parte del dipendente.</w:t>
      </w:r>
    </w:p>
    <w:p w:rsidR="00513E8C" w:rsidRDefault="00513E8C" w:rsidP="00513E8C">
      <w:pPr>
        <w:autoSpaceDE w:val="0"/>
        <w:autoSpaceDN w:val="0"/>
        <w:adjustRightInd w:val="0"/>
        <w:ind w:firstLine="454"/>
        <w:jc w:val="both"/>
      </w:pPr>
    </w:p>
    <w:p w:rsidR="00513E8C" w:rsidRDefault="00513E8C" w:rsidP="00513E8C">
      <w:pPr>
        <w:autoSpaceDE w:val="0"/>
        <w:autoSpaceDN w:val="0"/>
        <w:adjustRightInd w:val="0"/>
        <w:jc w:val="both"/>
        <w:rPr>
          <w:b/>
          <w:color w:val="000000"/>
          <w:u w:val="single"/>
        </w:rPr>
      </w:pPr>
      <w:r>
        <w:rPr>
          <w:b/>
          <w:color w:val="000000"/>
          <w:u w:val="single"/>
        </w:rPr>
        <w:t>Cessazione dal servizio del dipendente</w:t>
      </w:r>
    </w:p>
    <w:p w:rsidR="00513E8C" w:rsidRDefault="00513E8C" w:rsidP="00513E8C">
      <w:pPr>
        <w:autoSpaceDE w:val="0"/>
        <w:autoSpaceDN w:val="0"/>
        <w:adjustRightInd w:val="0"/>
        <w:jc w:val="both"/>
        <w:rPr>
          <w:color w:val="000000"/>
        </w:rPr>
      </w:pPr>
    </w:p>
    <w:p w:rsidR="00513E8C" w:rsidRDefault="00513E8C" w:rsidP="00513E8C">
      <w:pPr>
        <w:autoSpaceDE w:val="0"/>
        <w:autoSpaceDN w:val="0"/>
        <w:adjustRightInd w:val="0"/>
        <w:jc w:val="both"/>
      </w:pPr>
      <w:r>
        <w:rPr>
          <w:color w:val="000000"/>
        </w:rPr>
        <w:tab/>
        <w:t xml:space="preserve">Il personale cessato dal servizio/collocato in quiescenza dovrà restituire la tessera ATe </w:t>
      </w:r>
      <w:r>
        <w:t xml:space="preserve">all’Amministrazione (DM 03/05/2016 art. 3 comma 3). </w:t>
      </w:r>
    </w:p>
    <w:p w:rsidR="00513E8C" w:rsidRDefault="00513E8C" w:rsidP="00513E8C">
      <w:pPr>
        <w:autoSpaceDE w:val="0"/>
        <w:autoSpaceDN w:val="0"/>
        <w:adjustRightInd w:val="0"/>
        <w:ind w:firstLine="454"/>
        <w:jc w:val="both"/>
        <w:rPr>
          <w:color w:val="000000"/>
        </w:rPr>
      </w:pPr>
      <w:r>
        <w:t>La tessera dovrà essere restituita</w:t>
      </w:r>
      <w:r>
        <w:rPr>
          <w:color w:val="000000"/>
        </w:rPr>
        <w:t xml:space="preserve"> all</w:t>
      </w:r>
      <w:r>
        <w:t>’</w:t>
      </w:r>
      <w:r>
        <w:rPr>
          <w:b/>
          <w:color w:val="000000"/>
        </w:rPr>
        <w:t>Incaricato alla Registrazione</w:t>
      </w:r>
      <w:r>
        <w:rPr>
          <w:color w:val="000000"/>
        </w:rPr>
        <w:t xml:space="preserve"> </w:t>
      </w:r>
      <w:r>
        <w:rPr>
          <w:b/>
          <w:color w:val="000000"/>
        </w:rPr>
        <w:t>(IR)</w:t>
      </w:r>
      <w:r>
        <w:t xml:space="preserve"> del Settore del Personale – Ufficio Servizi Amministrativi – che provvederà alla distruzione della stessa redigendo apposito verbale di distruzione.</w:t>
      </w:r>
    </w:p>
    <w:p w:rsidR="00513E8C" w:rsidRDefault="00513E8C" w:rsidP="00513E8C">
      <w:pPr>
        <w:autoSpaceDE w:val="0"/>
        <w:autoSpaceDN w:val="0"/>
        <w:adjustRightInd w:val="0"/>
        <w:ind w:firstLine="454"/>
        <w:jc w:val="both"/>
      </w:pPr>
    </w:p>
    <w:p w:rsidR="000A7042" w:rsidRDefault="000A7042" w:rsidP="0050305E">
      <w:pPr>
        <w:spacing w:line="276" w:lineRule="auto"/>
        <w:jc w:val="both"/>
      </w:pPr>
    </w:p>
    <w:p w:rsidR="000A7042" w:rsidRDefault="000A7042" w:rsidP="0050305E">
      <w:pPr>
        <w:spacing w:line="276" w:lineRule="auto"/>
        <w:jc w:val="both"/>
      </w:pPr>
    </w:p>
    <w:p w:rsidR="00D66BA6" w:rsidRDefault="00D66BA6" w:rsidP="00795E17">
      <w:pPr>
        <w:jc w:val="both"/>
      </w:pPr>
    </w:p>
    <w:tbl>
      <w:tblPr>
        <w:tblpPr w:leftFromText="141" w:rightFromText="141" w:vertAnchor="text" w:horzAnchor="margin" w:tblpY="166"/>
        <w:tblW w:w="0" w:type="auto"/>
        <w:tblLayout w:type="fixed"/>
        <w:tblCellMar>
          <w:left w:w="70" w:type="dxa"/>
          <w:right w:w="70" w:type="dxa"/>
        </w:tblCellMar>
        <w:tblLook w:val="0000" w:firstRow="0" w:lastRow="0" w:firstColumn="0" w:lastColumn="0" w:noHBand="0" w:noVBand="0"/>
      </w:tblPr>
      <w:tblGrid>
        <w:gridCol w:w="4500"/>
        <w:gridCol w:w="5040"/>
      </w:tblGrid>
      <w:tr w:rsidR="00F717ED" w:rsidRPr="007A6323" w:rsidTr="00CF7B0C">
        <w:trPr>
          <w:trHeight w:val="284"/>
        </w:trPr>
        <w:tc>
          <w:tcPr>
            <w:tcW w:w="4500" w:type="dxa"/>
            <w:vAlign w:val="center"/>
          </w:tcPr>
          <w:p w:rsidR="00F717ED" w:rsidRPr="007A6323" w:rsidRDefault="00F717ED" w:rsidP="00CF7B0C">
            <w:pPr>
              <w:pStyle w:val="Intestazione"/>
              <w:spacing w:after="120"/>
            </w:pPr>
          </w:p>
        </w:tc>
        <w:tc>
          <w:tcPr>
            <w:tcW w:w="5040" w:type="dxa"/>
            <w:vAlign w:val="center"/>
          </w:tcPr>
          <w:p w:rsidR="00F717ED" w:rsidRPr="007A6323" w:rsidRDefault="00025327" w:rsidP="00CF7B0C">
            <w:pPr>
              <w:spacing w:line="240" w:lineRule="atLeast"/>
              <w:jc w:val="center"/>
            </w:pPr>
            <w:r>
              <w:t xml:space="preserve">IL </w:t>
            </w:r>
            <w:r w:rsidR="00A6159D">
              <w:t>COMANDANTE</w:t>
            </w:r>
          </w:p>
          <w:p w:rsidR="00F717ED" w:rsidRPr="007A6323" w:rsidRDefault="00F717ED" w:rsidP="008A5CDC">
            <w:pPr>
              <w:spacing w:line="240" w:lineRule="atLeast"/>
              <w:jc w:val="center"/>
            </w:pPr>
            <w:r>
              <w:t xml:space="preserve"> (</w:t>
            </w:r>
            <w:r w:rsidR="008A5CDC">
              <w:t>BOSCAINO</w:t>
            </w:r>
            <w:r w:rsidRPr="007A6323">
              <w:t>)</w:t>
            </w:r>
          </w:p>
        </w:tc>
      </w:tr>
      <w:tr w:rsidR="00F717ED" w:rsidTr="00CF7B0C">
        <w:trPr>
          <w:trHeight w:val="284"/>
        </w:trPr>
        <w:tc>
          <w:tcPr>
            <w:tcW w:w="4500" w:type="dxa"/>
            <w:vAlign w:val="center"/>
          </w:tcPr>
          <w:p w:rsidR="00F717ED" w:rsidRDefault="00F717ED" w:rsidP="00CF7B0C">
            <w:pPr>
              <w:pStyle w:val="Intestazione"/>
              <w:spacing w:after="120"/>
              <w:rPr>
                <w:rFonts w:ascii="Arial" w:hAnsi="Arial" w:cs="Arial"/>
                <w:sz w:val="20"/>
              </w:rPr>
            </w:pPr>
          </w:p>
        </w:tc>
        <w:tc>
          <w:tcPr>
            <w:tcW w:w="5040" w:type="dxa"/>
            <w:vAlign w:val="center"/>
          </w:tcPr>
          <w:p w:rsidR="00F717ED" w:rsidRPr="00B2307D" w:rsidRDefault="00B2307D" w:rsidP="00CF7B0C">
            <w:pPr>
              <w:spacing w:line="240" w:lineRule="atLeast"/>
              <w:jc w:val="center"/>
              <w:rPr>
                <w:rFonts w:asciiTheme="majorHAnsi" w:hAnsiTheme="majorHAnsi" w:cstheme="majorHAnsi"/>
                <w:i/>
                <w:sz w:val="20"/>
              </w:rPr>
            </w:pPr>
            <w:r w:rsidRPr="00B2307D">
              <w:rPr>
                <w:rFonts w:asciiTheme="majorHAnsi" w:hAnsiTheme="majorHAnsi" w:cstheme="majorHAnsi"/>
                <w:i/>
                <w:sz w:val="18"/>
              </w:rPr>
              <w:t>(documento firmato digitalmente ai sensi di legge)</w:t>
            </w:r>
            <w:r w:rsidRPr="00B2307D">
              <w:rPr>
                <w:rFonts w:asciiTheme="majorHAnsi" w:hAnsiTheme="majorHAnsi" w:cstheme="majorHAnsi"/>
                <w:i/>
                <w:sz w:val="20"/>
              </w:rPr>
              <w:t xml:space="preserve"> </w:t>
            </w:r>
          </w:p>
        </w:tc>
      </w:tr>
    </w:tbl>
    <w:p w:rsidR="00925BF2" w:rsidRDefault="00925BF2" w:rsidP="00A86C74">
      <w:pPr>
        <w:jc w:val="both"/>
      </w:pPr>
    </w:p>
    <w:sectPr w:rsidR="00925BF2">
      <w:headerReference w:type="default" r:id="rId9"/>
      <w:footerReference w:type="default" r:id="rId1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F3" w:rsidRDefault="009666F3">
      <w:r>
        <w:separator/>
      </w:r>
    </w:p>
  </w:endnote>
  <w:endnote w:type="continuationSeparator" w:id="0">
    <w:p w:rsidR="009666F3" w:rsidRDefault="00966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mercialScript BT">
    <w:altName w:val="Mistral"/>
    <w:charset w:val="00"/>
    <w:family w:val="script"/>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28" w:rsidRDefault="008D6A28">
    <w:pPr>
      <w:pStyle w:val="Pidipagina"/>
      <w:rPr>
        <w:lang w:val="de-DE"/>
      </w:rPr>
    </w:pPr>
    <w:r>
      <w:rPr>
        <w:lang w:val="de-DE"/>
      </w:rPr>
      <w:tab/>
    </w:r>
    <w:r>
      <w:rPr>
        <w:rStyle w:val="Numeropagina"/>
      </w:rPr>
      <w:fldChar w:fldCharType="begin"/>
    </w:r>
    <w:r>
      <w:rPr>
        <w:rStyle w:val="Numeropagina"/>
        <w:lang w:val="de-DE"/>
      </w:rPr>
      <w:instrText xml:space="preserve"> PAGE </w:instrText>
    </w:r>
    <w:r>
      <w:rPr>
        <w:rStyle w:val="Numeropagina"/>
      </w:rPr>
      <w:fldChar w:fldCharType="separate"/>
    </w:r>
    <w:r w:rsidR="0070120B">
      <w:rPr>
        <w:rStyle w:val="Numeropagina"/>
        <w:noProof/>
        <w:lang w:val="de-DE"/>
      </w:rPr>
      <w:t>8</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F3" w:rsidRDefault="009666F3">
      <w:r>
        <w:separator/>
      </w:r>
    </w:p>
  </w:footnote>
  <w:footnote w:type="continuationSeparator" w:id="0">
    <w:p w:rsidR="009666F3" w:rsidRDefault="009666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A28" w:rsidRDefault="008D6A28">
    <w:pPr>
      <w:jc w:val="center"/>
    </w:pPr>
    <w:r>
      <w:rPr>
        <w:noProof/>
      </w:rPr>
      <w:drawing>
        <wp:inline distT="0" distB="0" distL="0" distR="0">
          <wp:extent cx="5715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rsidR="008D6A28" w:rsidRDefault="008D6A28">
    <w:pPr>
      <w:jc w:val="center"/>
    </w:pPr>
  </w:p>
  <w:p w:rsidR="008D6A28" w:rsidRDefault="008D6A28">
    <w:pPr>
      <w:tabs>
        <w:tab w:val="left" w:pos="3969"/>
        <w:tab w:val="left" w:pos="4678"/>
        <w:tab w:val="left" w:pos="6096"/>
      </w:tabs>
      <w:ind w:right="98"/>
      <w:jc w:val="center"/>
      <w:rPr>
        <w:sz w:val="44"/>
      </w:rPr>
    </w:pPr>
    <w:r>
      <w:rPr>
        <w:sz w:val="44"/>
      </w:rPr>
      <w:t>Comando Provinciale Vigili del Fuoco di Roma</w:t>
    </w:r>
  </w:p>
  <w:p w:rsidR="008D6A28" w:rsidRDefault="008D6A28" w:rsidP="008848D8">
    <w:pPr>
      <w:ind w:right="98"/>
      <w:jc w:val="center"/>
      <w:rPr>
        <w:i/>
        <w:iCs/>
        <w:lang w:val="en-GB"/>
      </w:rPr>
    </w:pPr>
    <w:r>
      <w:rPr>
        <w:i/>
        <w:iCs/>
        <w:lang w:val="en-GB"/>
      </w:rPr>
      <w:t>“ubi dolor ibi vigiles”</w:t>
    </w:r>
  </w:p>
  <w:p w:rsidR="008D6A28" w:rsidRDefault="008D6A28" w:rsidP="00F717E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Num1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3"/>
    <w:multiLevelType w:val="multilevel"/>
    <w:tmpl w:val="00000003"/>
    <w:name w:val="WWNum1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nsid w:val="00100CB3"/>
    <w:multiLevelType w:val="hybridMultilevel"/>
    <w:tmpl w:val="CD84D1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0CA6733"/>
    <w:multiLevelType w:val="hybridMultilevel"/>
    <w:tmpl w:val="748239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1387FBA"/>
    <w:multiLevelType w:val="hybridMultilevel"/>
    <w:tmpl w:val="ACBE85CC"/>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03D10896"/>
    <w:multiLevelType w:val="hybridMultilevel"/>
    <w:tmpl w:val="2A28A6EC"/>
    <w:lvl w:ilvl="0" w:tplc="04100005">
      <w:start w:val="1"/>
      <w:numFmt w:val="bullet"/>
      <w:lvlText w:val=""/>
      <w:lvlJc w:val="left"/>
      <w:pPr>
        <w:tabs>
          <w:tab w:val="num" w:pos="1174"/>
        </w:tabs>
        <w:ind w:left="117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8">
    <w:nsid w:val="03FA317A"/>
    <w:multiLevelType w:val="hybridMultilevel"/>
    <w:tmpl w:val="35A69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73B043D"/>
    <w:multiLevelType w:val="hybridMultilevel"/>
    <w:tmpl w:val="850A44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094008B9"/>
    <w:multiLevelType w:val="hybridMultilevel"/>
    <w:tmpl w:val="8B7CA9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AC73115"/>
    <w:multiLevelType w:val="hybridMultilevel"/>
    <w:tmpl w:val="7E32C48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135258B7"/>
    <w:multiLevelType w:val="hybridMultilevel"/>
    <w:tmpl w:val="6C68290E"/>
    <w:lvl w:ilvl="0" w:tplc="BE684C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BF7FDA"/>
    <w:multiLevelType w:val="hybridMultilevel"/>
    <w:tmpl w:val="A7F28C94"/>
    <w:lvl w:ilvl="0" w:tplc="0410000F">
      <w:start w:val="1"/>
      <w:numFmt w:val="decimal"/>
      <w:lvlText w:val="%1."/>
      <w:lvlJc w:val="left"/>
      <w:pPr>
        <w:ind w:left="1920" w:hanging="360"/>
      </w:pPr>
      <w:rPr>
        <w:rFonts w:cs="Times New Roman"/>
      </w:rPr>
    </w:lvl>
    <w:lvl w:ilvl="1" w:tplc="04100019">
      <w:start w:val="1"/>
      <w:numFmt w:val="decimal"/>
      <w:lvlText w:val="%2."/>
      <w:lvlJc w:val="left"/>
      <w:pPr>
        <w:tabs>
          <w:tab w:val="num" w:pos="1380"/>
        </w:tabs>
        <w:ind w:left="1380" w:hanging="360"/>
      </w:pPr>
    </w:lvl>
    <w:lvl w:ilvl="2" w:tplc="0410001B">
      <w:start w:val="1"/>
      <w:numFmt w:val="decimal"/>
      <w:lvlText w:val="%3."/>
      <w:lvlJc w:val="left"/>
      <w:pPr>
        <w:tabs>
          <w:tab w:val="num" w:pos="2100"/>
        </w:tabs>
        <w:ind w:left="2100" w:hanging="360"/>
      </w:pPr>
    </w:lvl>
    <w:lvl w:ilvl="3" w:tplc="0410000F">
      <w:start w:val="1"/>
      <w:numFmt w:val="decimal"/>
      <w:lvlText w:val="%4."/>
      <w:lvlJc w:val="left"/>
      <w:pPr>
        <w:tabs>
          <w:tab w:val="num" w:pos="2820"/>
        </w:tabs>
        <w:ind w:left="2820" w:hanging="360"/>
      </w:pPr>
    </w:lvl>
    <w:lvl w:ilvl="4" w:tplc="04100019">
      <w:start w:val="1"/>
      <w:numFmt w:val="decimal"/>
      <w:lvlText w:val="%5."/>
      <w:lvlJc w:val="left"/>
      <w:pPr>
        <w:tabs>
          <w:tab w:val="num" w:pos="3540"/>
        </w:tabs>
        <w:ind w:left="3540" w:hanging="360"/>
      </w:pPr>
    </w:lvl>
    <w:lvl w:ilvl="5" w:tplc="0410001B">
      <w:start w:val="1"/>
      <w:numFmt w:val="decimal"/>
      <w:lvlText w:val="%6."/>
      <w:lvlJc w:val="left"/>
      <w:pPr>
        <w:tabs>
          <w:tab w:val="num" w:pos="4260"/>
        </w:tabs>
        <w:ind w:left="4260" w:hanging="360"/>
      </w:pPr>
    </w:lvl>
    <w:lvl w:ilvl="6" w:tplc="0410000F">
      <w:start w:val="1"/>
      <w:numFmt w:val="decimal"/>
      <w:lvlText w:val="%7."/>
      <w:lvlJc w:val="left"/>
      <w:pPr>
        <w:tabs>
          <w:tab w:val="num" w:pos="4980"/>
        </w:tabs>
        <w:ind w:left="4980" w:hanging="360"/>
      </w:pPr>
    </w:lvl>
    <w:lvl w:ilvl="7" w:tplc="04100019">
      <w:start w:val="1"/>
      <w:numFmt w:val="decimal"/>
      <w:lvlText w:val="%8."/>
      <w:lvlJc w:val="left"/>
      <w:pPr>
        <w:tabs>
          <w:tab w:val="num" w:pos="5700"/>
        </w:tabs>
        <w:ind w:left="5700" w:hanging="360"/>
      </w:pPr>
    </w:lvl>
    <w:lvl w:ilvl="8" w:tplc="0410001B">
      <w:start w:val="1"/>
      <w:numFmt w:val="decimal"/>
      <w:lvlText w:val="%9."/>
      <w:lvlJc w:val="left"/>
      <w:pPr>
        <w:tabs>
          <w:tab w:val="num" w:pos="6420"/>
        </w:tabs>
        <w:ind w:left="6420" w:hanging="360"/>
      </w:pPr>
    </w:lvl>
  </w:abstractNum>
  <w:abstractNum w:abstractNumId="14">
    <w:nsid w:val="21D1068F"/>
    <w:multiLevelType w:val="hybridMultilevel"/>
    <w:tmpl w:val="7422D3A6"/>
    <w:lvl w:ilvl="0" w:tplc="3740E12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F6E582C"/>
    <w:multiLevelType w:val="hybridMultilevel"/>
    <w:tmpl w:val="BED47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203D3C"/>
    <w:multiLevelType w:val="hybridMultilevel"/>
    <w:tmpl w:val="1E0E7A86"/>
    <w:lvl w:ilvl="0" w:tplc="5A0A9F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9C3315"/>
    <w:multiLevelType w:val="hybridMultilevel"/>
    <w:tmpl w:val="E2602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7C24BFB"/>
    <w:multiLevelType w:val="hybridMultilevel"/>
    <w:tmpl w:val="417CA0A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C357661"/>
    <w:multiLevelType w:val="hybridMultilevel"/>
    <w:tmpl w:val="7A8811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E86491E"/>
    <w:multiLevelType w:val="multilevel"/>
    <w:tmpl w:val="AA46AA1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423B23AA"/>
    <w:multiLevelType w:val="hybridMultilevel"/>
    <w:tmpl w:val="CB4E1B9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44BA44A1"/>
    <w:multiLevelType w:val="hybridMultilevel"/>
    <w:tmpl w:val="2DD6D73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3">
    <w:nsid w:val="473D44BC"/>
    <w:multiLevelType w:val="multilevel"/>
    <w:tmpl w:val="2B8AA4C6"/>
    <w:lvl w:ilvl="0">
      <w:start w:val="1"/>
      <w:numFmt w:val="bullet"/>
      <w:lvlText w:val="-"/>
      <w:lvlJc w:val="left"/>
      <w:pPr>
        <w:ind w:left="525" w:hanging="360"/>
      </w:pPr>
      <w:rPr>
        <w:rFonts w:ascii="Times New Roman" w:hAnsi="Times New Roman" w:cs="Times New Roman" w:hint="default"/>
      </w:rPr>
    </w:lvl>
    <w:lvl w:ilvl="1">
      <w:start w:val="1"/>
      <w:numFmt w:val="bullet"/>
      <w:lvlText w:val="o"/>
      <w:lvlJc w:val="left"/>
      <w:pPr>
        <w:ind w:left="1245" w:hanging="360"/>
      </w:pPr>
      <w:rPr>
        <w:rFonts w:ascii="Courier New" w:hAnsi="Courier New" w:cs="Courier New" w:hint="default"/>
      </w:rPr>
    </w:lvl>
    <w:lvl w:ilvl="2">
      <w:start w:val="1"/>
      <w:numFmt w:val="bullet"/>
      <w:lvlText w:val=""/>
      <w:lvlJc w:val="left"/>
      <w:pPr>
        <w:ind w:left="1965" w:hanging="360"/>
      </w:pPr>
      <w:rPr>
        <w:rFonts w:ascii="Wingdings" w:hAnsi="Wingdings" w:cs="Wingdings" w:hint="default"/>
      </w:rPr>
    </w:lvl>
    <w:lvl w:ilvl="3">
      <w:start w:val="1"/>
      <w:numFmt w:val="bullet"/>
      <w:lvlText w:val=""/>
      <w:lvlJc w:val="left"/>
      <w:pPr>
        <w:ind w:left="2685" w:hanging="360"/>
      </w:pPr>
      <w:rPr>
        <w:rFonts w:ascii="Symbol" w:hAnsi="Symbol" w:cs="Symbol" w:hint="default"/>
      </w:rPr>
    </w:lvl>
    <w:lvl w:ilvl="4">
      <w:start w:val="1"/>
      <w:numFmt w:val="bullet"/>
      <w:lvlText w:val="o"/>
      <w:lvlJc w:val="left"/>
      <w:pPr>
        <w:ind w:left="3405" w:hanging="360"/>
      </w:pPr>
      <w:rPr>
        <w:rFonts w:ascii="Courier New" w:hAnsi="Courier New" w:cs="Courier New" w:hint="default"/>
      </w:rPr>
    </w:lvl>
    <w:lvl w:ilvl="5">
      <w:start w:val="1"/>
      <w:numFmt w:val="bullet"/>
      <w:lvlText w:val=""/>
      <w:lvlJc w:val="left"/>
      <w:pPr>
        <w:ind w:left="4125" w:hanging="360"/>
      </w:pPr>
      <w:rPr>
        <w:rFonts w:ascii="Wingdings" w:hAnsi="Wingdings" w:cs="Wingdings" w:hint="default"/>
      </w:rPr>
    </w:lvl>
    <w:lvl w:ilvl="6">
      <w:start w:val="1"/>
      <w:numFmt w:val="bullet"/>
      <w:lvlText w:val=""/>
      <w:lvlJc w:val="left"/>
      <w:pPr>
        <w:ind w:left="4845" w:hanging="360"/>
      </w:pPr>
      <w:rPr>
        <w:rFonts w:ascii="Symbol" w:hAnsi="Symbol" w:cs="Symbol" w:hint="default"/>
      </w:rPr>
    </w:lvl>
    <w:lvl w:ilvl="7">
      <w:start w:val="1"/>
      <w:numFmt w:val="bullet"/>
      <w:lvlText w:val="o"/>
      <w:lvlJc w:val="left"/>
      <w:pPr>
        <w:ind w:left="5565" w:hanging="360"/>
      </w:pPr>
      <w:rPr>
        <w:rFonts w:ascii="Courier New" w:hAnsi="Courier New" w:cs="Courier New" w:hint="default"/>
      </w:rPr>
    </w:lvl>
    <w:lvl w:ilvl="8">
      <w:start w:val="1"/>
      <w:numFmt w:val="bullet"/>
      <w:lvlText w:val=""/>
      <w:lvlJc w:val="left"/>
      <w:pPr>
        <w:ind w:left="6285" w:hanging="360"/>
      </w:pPr>
      <w:rPr>
        <w:rFonts w:ascii="Wingdings" w:hAnsi="Wingdings" w:cs="Wingdings" w:hint="default"/>
      </w:rPr>
    </w:lvl>
  </w:abstractNum>
  <w:abstractNum w:abstractNumId="24">
    <w:nsid w:val="4C312C60"/>
    <w:multiLevelType w:val="hybridMultilevel"/>
    <w:tmpl w:val="4C2A4F0C"/>
    <w:lvl w:ilvl="0" w:tplc="4692DBB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4FBA4AE0"/>
    <w:multiLevelType w:val="hybridMultilevel"/>
    <w:tmpl w:val="12FA834A"/>
    <w:lvl w:ilvl="0" w:tplc="3C9C84A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5B77C42"/>
    <w:multiLevelType w:val="hybridMultilevel"/>
    <w:tmpl w:val="830624CC"/>
    <w:lvl w:ilvl="0" w:tplc="AB22C1CA">
      <w:start w:val="1"/>
      <w:numFmt w:val="bullet"/>
      <w:lvlText w:val=""/>
      <w:lvlJc w:val="left"/>
      <w:pPr>
        <w:tabs>
          <w:tab w:val="num" w:pos="814"/>
        </w:tabs>
        <w:ind w:left="81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27">
    <w:nsid w:val="66DA0EF4"/>
    <w:multiLevelType w:val="hybridMultilevel"/>
    <w:tmpl w:val="DEAC0434"/>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8">
    <w:nsid w:val="6A0A5350"/>
    <w:multiLevelType w:val="multilevel"/>
    <w:tmpl w:val="E794C790"/>
    <w:lvl w:ilvl="0">
      <w:start w:val="1"/>
      <w:numFmt w:val="bullet"/>
      <w:lvlText w:val="-"/>
      <w:lvlJc w:val="left"/>
      <w:pPr>
        <w:ind w:left="510" w:hanging="360"/>
      </w:pPr>
      <w:rPr>
        <w:rFonts w:ascii="Times New Roman" w:hAnsi="Times New Roman" w:cs="Times New Roman" w:hint="default"/>
      </w:rPr>
    </w:lvl>
    <w:lvl w:ilvl="1">
      <w:start w:val="1"/>
      <w:numFmt w:val="bullet"/>
      <w:lvlText w:val="o"/>
      <w:lvlJc w:val="left"/>
      <w:pPr>
        <w:ind w:left="1230" w:hanging="360"/>
      </w:pPr>
      <w:rPr>
        <w:rFonts w:ascii="Courier New" w:hAnsi="Courier New" w:cs="Courier New" w:hint="default"/>
      </w:rPr>
    </w:lvl>
    <w:lvl w:ilvl="2">
      <w:start w:val="1"/>
      <w:numFmt w:val="bullet"/>
      <w:lvlText w:val=""/>
      <w:lvlJc w:val="left"/>
      <w:pPr>
        <w:ind w:left="1950" w:hanging="360"/>
      </w:pPr>
      <w:rPr>
        <w:rFonts w:ascii="Wingdings" w:hAnsi="Wingdings" w:cs="Wingdings" w:hint="default"/>
      </w:rPr>
    </w:lvl>
    <w:lvl w:ilvl="3">
      <w:start w:val="1"/>
      <w:numFmt w:val="bullet"/>
      <w:lvlText w:val=""/>
      <w:lvlJc w:val="left"/>
      <w:pPr>
        <w:ind w:left="2670" w:hanging="360"/>
      </w:pPr>
      <w:rPr>
        <w:rFonts w:ascii="Symbol" w:hAnsi="Symbol" w:cs="Symbol" w:hint="default"/>
      </w:rPr>
    </w:lvl>
    <w:lvl w:ilvl="4">
      <w:start w:val="1"/>
      <w:numFmt w:val="bullet"/>
      <w:lvlText w:val="o"/>
      <w:lvlJc w:val="left"/>
      <w:pPr>
        <w:ind w:left="3390" w:hanging="360"/>
      </w:pPr>
      <w:rPr>
        <w:rFonts w:ascii="Courier New" w:hAnsi="Courier New" w:cs="Courier New" w:hint="default"/>
      </w:rPr>
    </w:lvl>
    <w:lvl w:ilvl="5">
      <w:start w:val="1"/>
      <w:numFmt w:val="bullet"/>
      <w:lvlText w:val=""/>
      <w:lvlJc w:val="left"/>
      <w:pPr>
        <w:ind w:left="4110" w:hanging="360"/>
      </w:pPr>
      <w:rPr>
        <w:rFonts w:ascii="Wingdings" w:hAnsi="Wingdings" w:cs="Wingdings" w:hint="default"/>
      </w:rPr>
    </w:lvl>
    <w:lvl w:ilvl="6">
      <w:start w:val="1"/>
      <w:numFmt w:val="bullet"/>
      <w:lvlText w:val=""/>
      <w:lvlJc w:val="left"/>
      <w:pPr>
        <w:ind w:left="4830" w:hanging="360"/>
      </w:pPr>
      <w:rPr>
        <w:rFonts w:ascii="Symbol" w:hAnsi="Symbol" w:cs="Symbol" w:hint="default"/>
      </w:rPr>
    </w:lvl>
    <w:lvl w:ilvl="7">
      <w:start w:val="1"/>
      <w:numFmt w:val="bullet"/>
      <w:lvlText w:val="o"/>
      <w:lvlJc w:val="left"/>
      <w:pPr>
        <w:ind w:left="5550" w:hanging="360"/>
      </w:pPr>
      <w:rPr>
        <w:rFonts w:ascii="Courier New" w:hAnsi="Courier New" w:cs="Courier New" w:hint="default"/>
      </w:rPr>
    </w:lvl>
    <w:lvl w:ilvl="8">
      <w:start w:val="1"/>
      <w:numFmt w:val="bullet"/>
      <w:lvlText w:val=""/>
      <w:lvlJc w:val="left"/>
      <w:pPr>
        <w:ind w:left="6270" w:hanging="360"/>
      </w:pPr>
      <w:rPr>
        <w:rFonts w:ascii="Wingdings" w:hAnsi="Wingdings" w:cs="Wingdings" w:hint="default"/>
      </w:rPr>
    </w:lvl>
  </w:abstractNum>
  <w:abstractNum w:abstractNumId="29">
    <w:nsid w:val="6CFC53CA"/>
    <w:multiLevelType w:val="hybridMultilevel"/>
    <w:tmpl w:val="59380D9A"/>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nsid w:val="6DA942B1"/>
    <w:multiLevelType w:val="hybridMultilevel"/>
    <w:tmpl w:val="CB52BF4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1">
    <w:nsid w:val="6E2C6F3E"/>
    <w:multiLevelType w:val="hybridMultilevel"/>
    <w:tmpl w:val="F126D49A"/>
    <w:lvl w:ilvl="0" w:tplc="845C3998">
      <w:start w:val="1"/>
      <w:numFmt w:val="bullet"/>
      <w:lvlText w:val="-"/>
      <w:lvlJc w:val="left"/>
      <w:pPr>
        <w:ind w:left="1211" w:hanging="360"/>
      </w:pPr>
      <w:rPr>
        <w:rFonts w:ascii="Times New Roman" w:eastAsiaTheme="minorHAnsi"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2">
    <w:nsid w:val="73ED19DB"/>
    <w:multiLevelType w:val="hybridMultilevel"/>
    <w:tmpl w:val="FB36D182"/>
    <w:lvl w:ilvl="0" w:tplc="9F1ED0F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386436"/>
    <w:multiLevelType w:val="hybridMultilevel"/>
    <w:tmpl w:val="1A964F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868752B"/>
    <w:multiLevelType w:val="hybridMultilevel"/>
    <w:tmpl w:val="A7F28C94"/>
    <w:lvl w:ilvl="0" w:tplc="0410000F">
      <w:start w:val="1"/>
      <w:numFmt w:val="decimal"/>
      <w:lvlText w:val="%1."/>
      <w:lvlJc w:val="left"/>
      <w:pPr>
        <w:ind w:left="198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6"/>
  </w:num>
  <w:num w:numId="2">
    <w:abstractNumId w:val="7"/>
  </w:num>
  <w:num w:numId="3">
    <w:abstractNumId w:val="11"/>
  </w:num>
  <w:num w:numId="4">
    <w:abstractNumId w:val="8"/>
  </w:num>
  <w:num w:numId="5">
    <w:abstractNumId w:val="31"/>
  </w:num>
  <w:num w:numId="6">
    <w:abstractNumId w:val="2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2"/>
  </w:num>
  <w:num w:numId="13">
    <w:abstractNumId w:val="15"/>
  </w:num>
  <w:num w:numId="14">
    <w:abstractNumId w:val="4"/>
  </w:num>
  <w:num w:numId="15">
    <w:abstractNumId w:val="32"/>
  </w:num>
  <w:num w:numId="16">
    <w:abstractNumId w:val="25"/>
  </w:num>
  <w:num w:numId="17">
    <w:abstractNumId w:val="30"/>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8"/>
  </w:num>
  <w:num w:numId="22">
    <w:abstractNumId w:val="20"/>
  </w:num>
  <w:num w:numId="23">
    <w:abstractNumId w:val="12"/>
  </w:num>
  <w:num w:numId="24">
    <w:abstractNumId w:val="14"/>
  </w:num>
  <w:num w:numId="25">
    <w:abstractNumId w:val="5"/>
  </w:num>
  <w:num w:numId="26">
    <w:abstractNumId w:val="18"/>
  </w:num>
  <w:num w:numId="27">
    <w:abstractNumId w:val="16"/>
  </w:num>
  <w:num w:numId="28">
    <w:abstractNumId w:val="27"/>
  </w:num>
  <w:num w:numId="29">
    <w:abstractNumId w:val="29"/>
  </w:num>
  <w:num w:numId="30">
    <w:abstractNumId w:val="6"/>
  </w:num>
  <w:num w:numId="31">
    <w:abstractNumId w:val="21"/>
  </w:num>
  <w:num w:numId="32">
    <w:abstractNumId w:val="17"/>
  </w:num>
  <w:num w:numId="3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181"/>
    <w:rsid w:val="00000BE9"/>
    <w:rsid w:val="00001391"/>
    <w:rsid w:val="00001EF4"/>
    <w:rsid w:val="0000301A"/>
    <w:rsid w:val="000035AA"/>
    <w:rsid w:val="000046E7"/>
    <w:rsid w:val="00005059"/>
    <w:rsid w:val="000063C0"/>
    <w:rsid w:val="00006606"/>
    <w:rsid w:val="00010D95"/>
    <w:rsid w:val="00010DEF"/>
    <w:rsid w:val="0001164D"/>
    <w:rsid w:val="00012BCF"/>
    <w:rsid w:val="00014009"/>
    <w:rsid w:val="0001403B"/>
    <w:rsid w:val="000140B3"/>
    <w:rsid w:val="00014AEE"/>
    <w:rsid w:val="00014CE4"/>
    <w:rsid w:val="000171DB"/>
    <w:rsid w:val="00020C0A"/>
    <w:rsid w:val="000214B6"/>
    <w:rsid w:val="00022B31"/>
    <w:rsid w:val="00025327"/>
    <w:rsid w:val="000263DD"/>
    <w:rsid w:val="00027491"/>
    <w:rsid w:val="00031031"/>
    <w:rsid w:val="00032750"/>
    <w:rsid w:val="000343B1"/>
    <w:rsid w:val="00034451"/>
    <w:rsid w:val="00034950"/>
    <w:rsid w:val="00035827"/>
    <w:rsid w:val="000407DD"/>
    <w:rsid w:val="000415B8"/>
    <w:rsid w:val="00041E63"/>
    <w:rsid w:val="00042D24"/>
    <w:rsid w:val="00044941"/>
    <w:rsid w:val="000462AA"/>
    <w:rsid w:val="00046D2E"/>
    <w:rsid w:val="00050537"/>
    <w:rsid w:val="00051D23"/>
    <w:rsid w:val="00051DBB"/>
    <w:rsid w:val="0005375B"/>
    <w:rsid w:val="000573E7"/>
    <w:rsid w:val="00061F8E"/>
    <w:rsid w:val="0006219A"/>
    <w:rsid w:val="0006391B"/>
    <w:rsid w:val="00064659"/>
    <w:rsid w:val="00064C37"/>
    <w:rsid w:val="00065697"/>
    <w:rsid w:val="00066B62"/>
    <w:rsid w:val="00066C30"/>
    <w:rsid w:val="00066E16"/>
    <w:rsid w:val="00067A1A"/>
    <w:rsid w:val="00067A82"/>
    <w:rsid w:val="00070161"/>
    <w:rsid w:val="00070739"/>
    <w:rsid w:val="0007081F"/>
    <w:rsid w:val="00071BA3"/>
    <w:rsid w:val="00072DB7"/>
    <w:rsid w:val="00072E9C"/>
    <w:rsid w:val="000745F4"/>
    <w:rsid w:val="000751FF"/>
    <w:rsid w:val="00075B7A"/>
    <w:rsid w:val="00076B54"/>
    <w:rsid w:val="00077AFC"/>
    <w:rsid w:val="000801E4"/>
    <w:rsid w:val="0008101E"/>
    <w:rsid w:val="000834FC"/>
    <w:rsid w:val="000841C2"/>
    <w:rsid w:val="000844E0"/>
    <w:rsid w:val="000859A4"/>
    <w:rsid w:val="00085A7D"/>
    <w:rsid w:val="00086787"/>
    <w:rsid w:val="00087F61"/>
    <w:rsid w:val="00090F78"/>
    <w:rsid w:val="000922A4"/>
    <w:rsid w:val="00094DD5"/>
    <w:rsid w:val="00096EBF"/>
    <w:rsid w:val="000A1B59"/>
    <w:rsid w:val="000A1F8C"/>
    <w:rsid w:val="000A2178"/>
    <w:rsid w:val="000A2342"/>
    <w:rsid w:val="000A493B"/>
    <w:rsid w:val="000A5095"/>
    <w:rsid w:val="000A5148"/>
    <w:rsid w:val="000A7042"/>
    <w:rsid w:val="000A75B3"/>
    <w:rsid w:val="000B07D0"/>
    <w:rsid w:val="000B1DB2"/>
    <w:rsid w:val="000B1E58"/>
    <w:rsid w:val="000B27F2"/>
    <w:rsid w:val="000B5B8E"/>
    <w:rsid w:val="000B74C8"/>
    <w:rsid w:val="000C06CE"/>
    <w:rsid w:val="000C06E7"/>
    <w:rsid w:val="000C180F"/>
    <w:rsid w:val="000C341B"/>
    <w:rsid w:val="000C35D4"/>
    <w:rsid w:val="000C4749"/>
    <w:rsid w:val="000C4B88"/>
    <w:rsid w:val="000C544C"/>
    <w:rsid w:val="000C549E"/>
    <w:rsid w:val="000C6756"/>
    <w:rsid w:val="000C7088"/>
    <w:rsid w:val="000D1789"/>
    <w:rsid w:val="000D2FE9"/>
    <w:rsid w:val="000D4061"/>
    <w:rsid w:val="000E0450"/>
    <w:rsid w:val="000E1188"/>
    <w:rsid w:val="000E1D33"/>
    <w:rsid w:val="000E29E3"/>
    <w:rsid w:val="000E2C96"/>
    <w:rsid w:val="000E2EFB"/>
    <w:rsid w:val="000E545A"/>
    <w:rsid w:val="000E5791"/>
    <w:rsid w:val="000E5BBE"/>
    <w:rsid w:val="000E6667"/>
    <w:rsid w:val="000E698D"/>
    <w:rsid w:val="000E77CC"/>
    <w:rsid w:val="000F06E4"/>
    <w:rsid w:val="000F3A86"/>
    <w:rsid w:val="000F3AAF"/>
    <w:rsid w:val="000F48F9"/>
    <w:rsid w:val="000F58FD"/>
    <w:rsid w:val="000F7C57"/>
    <w:rsid w:val="00101362"/>
    <w:rsid w:val="00101EE6"/>
    <w:rsid w:val="00102427"/>
    <w:rsid w:val="0010335F"/>
    <w:rsid w:val="00105A12"/>
    <w:rsid w:val="00107D8D"/>
    <w:rsid w:val="001106FB"/>
    <w:rsid w:val="00110BDA"/>
    <w:rsid w:val="00114961"/>
    <w:rsid w:val="001168BA"/>
    <w:rsid w:val="0011772B"/>
    <w:rsid w:val="001212F4"/>
    <w:rsid w:val="0012142D"/>
    <w:rsid w:val="001230D1"/>
    <w:rsid w:val="001230FA"/>
    <w:rsid w:val="00124BA1"/>
    <w:rsid w:val="00127D3C"/>
    <w:rsid w:val="0013102E"/>
    <w:rsid w:val="00134F57"/>
    <w:rsid w:val="00135959"/>
    <w:rsid w:val="00140CCA"/>
    <w:rsid w:val="00142181"/>
    <w:rsid w:val="001436F9"/>
    <w:rsid w:val="00144813"/>
    <w:rsid w:val="001452C5"/>
    <w:rsid w:val="00146C2F"/>
    <w:rsid w:val="001472DD"/>
    <w:rsid w:val="00150D9A"/>
    <w:rsid w:val="00151C25"/>
    <w:rsid w:val="00151DE4"/>
    <w:rsid w:val="00152068"/>
    <w:rsid w:val="001520F4"/>
    <w:rsid w:val="00152D10"/>
    <w:rsid w:val="00152E58"/>
    <w:rsid w:val="00155782"/>
    <w:rsid w:val="00155A74"/>
    <w:rsid w:val="00156DEA"/>
    <w:rsid w:val="001601DF"/>
    <w:rsid w:val="00161335"/>
    <w:rsid w:val="00163F1B"/>
    <w:rsid w:val="0016433F"/>
    <w:rsid w:val="001644A4"/>
    <w:rsid w:val="00164DE6"/>
    <w:rsid w:val="001652AD"/>
    <w:rsid w:val="0016574A"/>
    <w:rsid w:val="00166DDD"/>
    <w:rsid w:val="00167854"/>
    <w:rsid w:val="00170979"/>
    <w:rsid w:val="00171318"/>
    <w:rsid w:val="00171636"/>
    <w:rsid w:val="00174633"/>
    <w:rsid w:val="00175CEF"/>
    <w:rsid w:val="00175D4C"/>
    <w:rsid w:val="00176F6B"/>
    <w:rsid w:val="001809E9"/>
    <w:rsid w:val="00180D8F"/>
    <w:rsid w:val="001829D3"/>
    <w:rsid w:val="00182C4A"/>
    <w:rsid w:val="00182D24"/>
    <w:rsid w:val="00182E7C"/>
    <w:rsid w:val="001830E5"/>
    <w:rsid w:val="00184905"/>
    <w:rsid w:val="00185279"/>
    <w:rsid w:val="001876AE"/>
    <w:rsid w:val="00187B4D"/>
    <w:rsid w:val="00191C86"/>
    <w:rsid w:val="001923BE"/>
    <w:rsid w:val="00194AD9"/>
    <w:rsid w:val="00195D4F"/>
    <w:rsid w:val="0019662A"/>
    <w:rsid w:val="001973BC"/>
    <w:rsid w:val="001A0A63"/>
    <w:rsid w:val="001A29AD"/>
    <w:rsid w:val="001A526F"/>
    <w:rsid w:val="001A5B40"/>
    <w:rsid w:val="001A5DF4"/>
    <w:rsid w:val="001A648A"/>
    <w:rsid w:val="001B2C57"/>
    <w:rsid w:val="001B2D26"/>
    <w:rsid w:val="001B3692"/>
    <w:rsid w:val="001B36C8"/>
    <w:rsid w:val="001B5136"/>
    <w:rsid w:val="001B5BDE"/>
    <w:rsid w:val="001B62D9"/>
    <w:rsid w:val="001B6AD6"/>
    <w:rsid w:val="001B6EE4"/>
    <w:rsid w:val="001B76F7"/>
    <w:rsid w:val="001C0FF8"/>
    <w:rsid w:val="001C1B7E"/>
    <w:rsid w:val="001C2114"/>
    <w:rsid w:val="001C2511"/>
    <w:rsid w:val="001C36A2"/>
    <w:rsid w:val="001C5595"/>
    <w:rsid w:val="001C694C"/>
    <w:rsid w:val="001C7687"/>
    <w:rsid w:val="001C7F58"/>
    <w:rsid w:val="001D059B"/>
    <w:rsid w:val="001D10C8"/>
    <w:rsid w:val="001D1B9C"/>
    <w:rsid w:val="001D46BC"/>
    <w:rsid w:val="001D47F9"/>
    <w:rsid w:val="001E037B"/>
    <w:rsid w:val="001E0B5E"/>
    <w:rsid w:val="001E12B7"/>
    <w:rsid w:val="001E12F5"/>
    <w:rsid w:val="001E1B85"/>
    <w:rsid w:val="001E2E6D"/>
    <w:rsid w:val="001E36BC"/>
    <w:rsid w:val="001E3D86"/>
    <w:rsid w:val="001E3E5B"/>
    <w:rsid w:val="001E465C"/>
    <w:rsid w:val="001E685A"/>
    <w:rsid w:val="001E7336"/>
    <w:rsid w:val="001E7348"/>
    <w:rsid w:val="001F13DB"/>
    <w:rsid w:val="001F143A"/>
    <w:rsid w:val="001F1AC3"/>
    <w:rsid w:val="001F25B0"/>
    <w:rsid w:val="001F2A75"/>
    <w:rsid w:val="001F2B46"/>
    <w:rsid w:val="001F3C3D"/>
    <w:rsid w:val="001F448D"/>
    <w:rsid w:val="001F54B2"/>
    <w:rsid w:val="001F6A8B"/>
    <w:rsid w:val="00200FEC"/>
    <w:rsid w:val="00201E79"/>
    <w:rsid w:val="00203784"/>
    <w:rsid w:val="002045FF"/>
    <w:rsid w:val="002049F3"/>
    <w:rsid w:val="00205322"/>
    <w:rsid w:val="00205521"/>
    <w:rsid w:val="00205C92"/>
    <w:rsid w:val="002101A4"/>
    <w:rsid w:val="00211D34"/>
    <w:rsid w:val="002123F7"/>
    <w:rsid w:val="00212DB6"/>
    <w:rsid w:val="00212DFB"/>
    <w:rsid w:val="00213E51"/>
    <w:rsid w:val="0021461D"/>
    <w:rsid w:val="002147B4"/>
    <w:rsid w:val="002219EC"/>
    <w:rsid w:val="00222D97"/>
    <w:rsid w:val="002234E3"/>
    <w:rsid w:val="00224018"/>
    <w:rsid w:val="00224D28"/>
    <w:rsid w:val="0022501F"/>
    <w:rsid w:val="00225109"/>
    <w:rsid w:val="00225B42"/>
    <w:rsid w:val="002264AE"/>
    <w:rsid w:val="00227497"/>
    <w:rsid w:val="00227ACC"/>
    <w:rsid w:val="00232C65"/>
    <w:rsid w:val="0023311D"/>
    <w:rsid w:val="00233CAA"/>
    <w:rsid w:val="00234EE0"/>
    <w:rsid w:val="00236ED3"/>
    <w:rsid w:val="00236F0A"/>
    <w:rsid w:val="002370E1"/>
    <w:rsid w:val="00237394"/>
    <w:rsid w:val="00237931"/>
    <w:rsid w:val="002401A5"/>
    <w:rsid w:val="0024074E"/>
    <w:rsid w:val="00240AF6"/>
    <w:rsid w:val="00245185"/>
    <w:rsid w:val="00245257"/>
    <w:rsid w:val="002456D7"/>
    <w:rsid w:val="002467E7"/>
    <w:rsid w:val="002468B4"/>
    <w:rsid w:val="0025089E"/>
    <w:rsid w:val="00250969"/>
    <w:rsid w:val="00251917"/>
    <w:rsid w:val="00252001"/>
    <w:rsid w:val="0025286B"/>
    <w:rsid w:val="00252910"/>
    <w:rsid w:val="002536AA"/>
    <w:rsid w:val="0025382B"/>
    <w:rsid w:val="00255658"/>
    <w:rsid w:val="00256DD4"/>
    <w:rsid w:val="00256E96"/>
    <w:rsid w:val="00257FC7"/>
    <w:rsid w:val="00263463"/>
    <w:rsid w:val="002643CC"/>
    <w:rsid w:val="00265201"/>
    <w:rsid w:val="00267A55"/>
    <w:rsid w:val="00273084"/>
    <w:rsid w:val="00274390"/>
    <w:rsid w:val="002759BC"/>
    <w:rsid w:val="00276D0B"/>
    <w:rsid w:val="00281654"/>
    <w:rsid w:val="00281F3F"/>
    <w:rsid w:val="00282B98"/>
    <w:rsid w:val="00282B9C"/>
    <w:rsid w:val="00282FB0"/>
    <w:rsid w:val="002835CB"/>
    <w:rsid w:val="00283723"/>
    <w:rsid w:val="002838D9"/>
    <w:rsid w:val="00283D2A"/>
    <w:rsid w:val="00285F0F"/>
    <w:rsid w:val="00286FE6"/>
    <w:rsid w:val="00287C0A"/>
    <w:rsid w:val="00290D22"/>
    <w:rsid w:val="002917B2"/>
    <w:rsid w:val="00291B81"/>
    <w:rsid w:val="002974F8"/>
    <w:rsid w:val="002A01BA"/>
    <w:rsid w:val="002A0905"/>
    <w:rsid w:val="002A0F27"/>
    <w:rsid w:val="002A3537"/>
    <w:rsid w:val="002A3708"/>
    <w:rsid w:val="002A399E"/>
    <w:rsid w:val="002A4F49"/>
    <w:rsid w:val="002A778D"/>
    <w:rsid w:val="002A7DD2"/>
    <w:rsid w:val="002B0B9C"/>
    <w:rsid w:val="002B219B"/>
    <w:rsid w:val="002B2474"/>
    <w:rsid w:val="002B5B63"/>
    <w:rsid w:val="002B69A0"/>
    <w:rsid w:val="002B788D"/>
    <w:rsid w:val="002C0179"/>
    <w:rsid w:val="002C1BFE"/>
    <w:rsid w:val="002C42ED"/>
    <w:rsid w:val="002C4A28"/>
    <w:rsid w:val="002C5917"/>
    <w:rsid w:val="002C6882"/>
    <w:rsid w:val="002C73B1"/>
    <w:rsid w:val="002D056A"/>
    <w:rsid w:val="002D1C28"/>
    <w:rsid w:val="002D1CC6"/>
    <w:rsid w:val="002D29D5"/>
    <w:rsid w:val="002D3181"/>
    <w:rsid w:val="002D38E6"/>
    <w:rsid w:val="002D4077"/>
    <w:rsid w:val="002D6917"/>
    <w:rsid w:val="002D6CFF"/>
    <w:rsid w:val="002D7380"/>
    <w:rsid w:val="002D7812"/>
    <w:rsid w:val="002E1461"/>
    <w:rsid w:val="002E36C9"/>
    <w:rsid w:val="002E496F"/>
    <w:rsid w:val="002E4EF3"/>
    <w:rsid w:val="002F28ED"/>
    <w:rsid w:val="002F2F2D"/>
    <w:rsid w:val="002F5550"/>
    <w:rsid w:val="002F5C21"/>
    <w:rsid w:val="00300558"/>
    <w:rsid w:val="00300DF8"/>
    <w:rsid w:val="003023E8"/>
    <w:rsid w:val="00302FE4"/>
    <w:rsid w:val="00307E1E"/>
    <w:rsid w:val="00312472"/>
    <w:rsid w:val="0031341D"/>
    <w:rsid w:val="00313694"/>
    <w:rsid w:val="0031419E"/>
    <w:rsid w:val="00314920"/>
    <w:rsid w:val="00315B53"/>
    <w:rsid w:val="00317B36"/>
    <w:rsid w:val="00317B8B"/>
    <w:rsid w:val="00317C87"/>
    <w:rsid w:val="00317FE8"/>
    <w:rsid w:val="00320314"/>
    <w:rsid w:val="003206BC"/>
    <w:rsid w:val="00321400"/>
    <w:rsid w:val="003225FD"/>
    <w:rsid w:val="00324425"/>
    <w:rsid w:val="00324DEE"/>
    <w:rsid w:val="003262EE"/>
    <w:rsid w:val="00326E0C"/>
    <w:rsid w:val="00333C26"/>
    <w:rsid w:val="00335869"/>
    <w:rsid w:val="003360A1"/>
    <w:rsid w:val="0033648F"/>
    <w:rsid w:val="00340F0C"/>
    <w:rsid w:val="0034111F"/>
    <w:rsid w:val="00342EAB"/>
    <w:rsid w:val="00343945"/>
    <w:rsid w:val="0034497D"/>
    <w:rsid w:val="003469A6"/>
    <w:rsid w:val="003509A9"/>
    <w:rsid w:val="00352770"/>
    <w:rsid w:val="0035455A"/>
    <w:rsid w:val="0035551E"/>
    <w:rsid w:val="00355596"/>
    <w:rsid w:val="00357026"/>
    <w:rsid w:val="00357379"/>
    <w:rsid w:val="00362519"/>
    <w:rsid w:val="00362C2F"/>
    <w:rsid w:val="00362C67"/>
    <w:rsid w:val="00364531"/>
    <w:rsid w:val="0036608C"/>
    <w:rsid w:val="00366A08"/>
    <w:rsid w:val="00366B70"/>
    <w:rsid w:val="00370959"/>
    <w:rsid w:val="003711B6"/>
    <w:rsid w:val="003742D9"/>
    <w:rsid w:val="00374BD1"/>
    <w:rsid w:val="00374FB4"/>
    <w:rsid w:val="00381C76"/>
    <w:rsid w:val="0038300A"/>
    <w:rsid w:val="00385D79"/>
    <w:rsid w:val="00386794"/>
    <w:rsid w:val="00386AF7"/>
    <w:rsid w:val="00387145"/>
    <w:rsid w:val="0038729E"/>
    <w:rsid w:val="00387735"/>
    <w:rsid w:val="00387BA6"/>
    <w:rsid w:val="00387C17"/>
    <w:rsid w:val="003902ED"/>
    <w:rsid w:val="00390914"/>
    <w:rsid w:val="0039152B"/>
    <w:rsid w:val="00392563"/>
    <w:rsid w:val="00394C07"/>
    <w:rsid w:val="003962DD"/>
    <w:rsid w:val="00396ED8"/>
    <w:rsid w:val="00397E72"/>
    <w:rsid w:val="003A0966"/>
    <w:rsid w:val="003A0FC3"/>
    <w:rsid w:val="003A1E3B"/>
    <w:rsid w:val="003A2BD0"/>
    <w:rsid w:val="003A2CD8"/>
    <w:rsid w:val="003A398D"/>
    <w:rsid w:val="003A4C09"/>
    <w:rsid w:val="003A51B1"/>
    <w:rsid w:val="003A51C9"/>
    <w:rsid w:val="003A62B3"/>
    <w:rsid w:val="003A7148"/>
    <w:rsid w:val="003B03F1"/>
    <w:rsid w:val="003B0A24"/>
    <w:rsid w:val="003B39C4"/>
    <w:rsid w:val="003B406F"/>
    <w:rsid w:val="003B5AAB"/>
    <w:rsid w:val="003B696E"/>
    <w:rsid w:val="003B7A35"/>
    <w:rsid w:val="003C0EDC"/>
    <w:rsid w:val="003C19AD"/>
    <w:rsid w:val="003C3AA7"/>
    <w:rsid w:val="003C3C7D"/>
    <w:rsid w:val="003C3FCE"/>
    <w:rsid w:val="003C4370"/>
    <w:rsid w:val="003C4968"/>
    <w:rsid w:val="003C4A87"/>
    <w:rsid w:val="003C6FBF"/>
    <w:rsid w:val="003C76EB"/>
    <w:rsid w:val="003C7840"/>
    <w:rsid w:val="003D10B9"/>
    <w:rsid w:val="003D1893"/>
    <w:rsid w:val="003D22EC"/>
    <w:rsid w:val="003D41F8"/>
    <w:rsid w:val="003D618E"/>
    <w:rsid w:val="003D67D4"/>
    <w:rsid w:val="003E0699"/>
    <w:rsid w:val="003E0DCB"/>
    <w:rsid w:val="003E2888"/>
    <w:rsid w:val="003E3158"/>
    <w:rsid w:val="003E3310"/>
    <w:rsid w:val="003E508B"/>
    <w:rsid w:val="003E540F"/>
    <w:rsid w:val="003F1199"/>
    <w:rsid w:val="003F14B4"/>
    <w:rsid w:val="003F207B"/>
    <w:rsid w:val="003F6476"/>
    <w:rsid w:val="003F6558"/>
    <w:rsid w:val="0040037D"/>
    <w:rsid w:val="00400AC5"/>
    <w:rsid w:val="004019AF"/>
    <w:rsid w:val="00401B70"/>
    <w:rsid w:val="00402A7E"/>
    <w:rsid w:val="0040339B"/>
    <w:rsid w:val="00403454"/>
    <w:rsid w:val="00406892"/>
    <w:rsid w:val="00407A03"/>
    <w:rsid w:val="00407C2E"/>
    <w:rsid w:val="00410C2E"/>
    <w:rsid w:val="0041178E"/>
    <w:rsid w:val="0041221C"/>
    <w:rsid w:val="00413662"/>
    <w:rsid w:val="0041401D"/>
    <w:rsid w:val="00415FF4"/>
    <w:rsid w:val="0041624D"/>
    <w:rsid w:val="00417784"/>
    <w:rsid w:val="004221B4"/>
    <w:rsid w:val="004226AA"/>
    <w:rsid w:val="004252B8"/>
    <w:rsid w:val="004253EA"/>
    <w:rsid w:val="00426857"/>
    <w:rsid w:val="004276A4"/>
    <w:rsid w:val="0043035F"/>
    <w:rsid w:val="004308B2"/>
    <w:rsid w:val="00431CC4"/>
    <w:rsid w:val="00433DBA"/>
    <w:rsid w:val="004340ED"/>
    <w:rsid w:val="004345BF"/>
    <w:rsid w:val="004367D1"/>
    <w:rsid w:val="00437F3A"/>
    <w:rsid w:val="004415C6"/>
    <w:rsid w:val="00447ED1"/>
    <w:rsid w:val="00450549"/>
    <w:rsid w:val="00450568"/>
    <w:rsid w:val="00451B9B"/>
    <w:rsid w:val="00452B3D"/>
    <w:rsid w:val="00453AB0"/>
    <w:rsid w:val="00454A0E"/>
    <w:rsid w:val="00455050"/>
    <w:rsid w:val="00455819"/>
    <w:rsid w:val="0045629F"/>
    <w:rsid w:val="00456D0A"/>
    <w:rsid w:val="0045736D"/>
    <w:rsid w:val="00457808"/>
    <w:rsid w:val="0046013B"/>
    <w:rsid w:val="00460C61"/>
    <w:rsid w:val="00460C64"/>
    <w:rsid w:val="00460FD4"/>
    <w:rsid w:val="004614E2"/>
    <w:rsid w:val="00461970"/>
    <w:rsid w:val="00465CF3"/>
    <w:rsid w:val="004663BF"/>
    <w:rsid w:val="00466E16"/>
    <w:rsid w:val="0046722D"/>
    <w:rsid w:val="00470F72"/>
    <w:rsid w:val="00472F33"/>
    <w:rsid w:val="004737DB"/>
    <w:rsid w:val="00475713"/>
    <w:rsid w:val="0047605C"/>
    <w:rsid w:val="00481F22"/>
    <w:rsid w:val="0048253B"/>
    <w:rsid w:val="004825D3"/>
    <w:rsid w:val="00483696"/>
    <w:rsid w:val="0048382D"/>
    <w:rsid w:val="00483F00"/>
    <w:rsid w:val="00484A0C"/>
    <w:rsid w:val="00484D74"/>
    <w:rsid w:val="0048589F"/>
    <w:rsid w:val="004869C0"/>
    <w:rsid w:val="00486EBC"/>
    <w:rsid w:val="00487158"/>
    <w:rsid w:val="00487684"/>
    <w:rsid w:val="00487C36"/>
    <w:rsid w:val="00487DEC"/>
    <w:rsid w:val="00487EC4"/>
    <w:rsid w:val="00491491"/>
    <w:rsid w:val="004935D4"/>
    <w:rsid w:val="00493986"/>
    <w:rsid w:val="004941A7"/>
    <w:rsid w:val="004944C2"/>
    <w:rsid w:val="00496A82"/>
    <w:rsid w:val="00497206"/>
    <w:rsid w:val="00497BB4"/>
    <w:rsid w:val="00497E0E"/>
    <w:rsid w:val="004A2630"/>
    <w:rsid w:val="004A4A02"/>
    <w:rsid w:val="004A6577"/>
    <w:rsid w:val="004A72CC"/>
    <w:rsid w:val="004B01A5"/>
    <w:rsid w:val="004B020A"/>
    <w:rsid w:val="004B21FD"/>
    <w:rsid w:val="004B2A6A"/>
    <w:rsid w:val="004B3D6E"/>
    <w:rsid w:val="004B4E11"/>
    <w:rsid w:val="004B61AA"/>
    <w:rsid w:val="004B6C06"/>
    <w:rsid w:val="004C0F41"/>
    <w:rsid w:val="004C2D93"/>
    <w:rsid w:val="004C3D06"/>
    <w:rsid w:val="004C4018"/>
    <w:rsid w:val="004C45A7"/>
    <w:rsid w:val="004C4958"/>
    <w:rsid w:val="004C4C54"/>
    <w:rsid w:val="004C6269"/>
    <w:rsid w:val="004D2748"/>
    <w:rsid w:val="004D305F"/>
    <w:rsid w:val="004D48BE"/>
    <w:rsid w:val="004D5A47"/>
    <w:rsid w:val="004D5E0C"/>
    <w:rsid w:val="004D6882"/>
    <w:rsid w:val="004E05BE"/>
    <w:rsid w:val="004E0742"/>
    <w:rsid w:val="004E08E9"/>
    <w:rsid w:val="004E1314"/>
    <w:rsid w:val="004E399E"/>
    <w:rsid w:val="004E43E8"/>
    <w:rsid w:val="004E797A"/>
    <w:rsid w:val="004F04BD"/>
    <w:rsid w:val="004F0DA7"/>
    <w:rsid w:val="004F2275"/>
    <w:rsid w:val="004F2361"/>
    <w:rsid w:val="004F3110"/>
    <w:rsid w:val="004F3EC1"/>
    <w:rsid w:val="004F4072"/>
    <w:rsid w:val="004F46BF"/>
    <w:rsid w:val="004F4E60"/>
    <w:rsid w:val="004F6C3A"/>
    <w:rsid w:val="004F73B6"/>
    <w:rsid w:val="00500005"/>
    <w:rsid w:val="005005D0"/>
    <w:rsid w:val="00500A94"/>
    <w:rsid w:val="0050108E"/>
    <w:rsid w:val="0050305E"/>
    <w:rsid w:val="00504508"/>
    <w:rsid w:val="00504A66"/>
    <w:rsid w:val="0050518D"/>
    <w:rsid w:val="005067CF"/>
    <w:rsid w:val="00506811"/>
    <w:rsid w:val="005103DA"/>
    <w:rsid w:val="00511EB4"/>
    <w:rsid w:val="0051364A"/>
    <w:rsid w:val="005139A5"/>
    <w:rsid w:val="00513E8C"/>
    <w:rsid w:val="005144E8"/>
    <w:rsid w:val="00515876"/>
    <w:rsid w:val="005158CD"/>
    <w:rsid w:val="00516277"/>
    <w:rsid w:val="005167BA"/>
    <w:rsid w:val="005173F8"/>
    <w:rsid w:val="005212DA"/>
    <w:rsid w:val="00522357"/>
    <w:rsid w:val="00522E14"/>
    <w:rsid w:val="00523F07"/>
    <w:rsid w:val="00530762"/>
    <w:rsid w:val="005310BF"/>
    <w:rsid w:val="005310C7"/>
    <w:rsid w:val="005331A0"/>
    <w:rsid w:val="005336D9"/>
    <w:rsid w:val="00533CB8"/>
    <w:rsid w:val="00534125"/>
    <w:rsid w:val="0053501F"/>
    <w:rsid w:val="005364BC"/>
    <w:rsid w:val="005372A0"/>
    <w:rsid w:val="00537467"/>
    <w:rsid w:val="00537553"/>
    <w:rsid w:val="00537A8E"/>
    <w:rsid w:val="00542788"/>
    <w:rsid w:val="00542FA9"/>
    <w:rsid w:val="00543C85"/>
    <w:rsid w:val="005467BD"/>
    <w:rsid w:val="00546B36"/>
    <w:rsid w:val="00547757"/>
    <w:rsid w:val="0055107F"/>
    <w:rsid w:val="00551581"/>
    <w:rsid w:val="0055166F"/>
    <w:rsid w:val="005517E3"/>
    <w:rsid w:val="00551E98"/>
    <w:rsid w:val="005522A6"/>
    <w:rsid w:val="005525D4"/>
    <w:rsid w:val="00552669"/>
    <w:rsid w:val="00554687"/>
    <w:rsid w:val="00554AD4"/>
    <w:rsid w:val="00554C2A"/>
    <w:rsid w:val="00554F4D"/>
    <w:rsid w:val="00555426"/>
    <w:rsid w:val="00556A2E"/>
    <w:rsid w:val="005572D2"/>
    <w:rsid w:val="00557CB3"/>
    <w:rsid w:val="00557F95"/>
    <w:rsid w:val="00562077"/>
    <w:rsid w:val="00567201"/>
    <w:rsid w:val="00570FF7"/>
    <w:rsid w:val="0057134F"/>
    <w:rsid w:val="00571B87"/>
    <w:rsid w:val="00572A9D"/>
    <w:rsid w:val="00573C7D"/>
    <w:rsid w:val="00573D92"/>
    <w:rsid w:val="00573FDA"/>
    <w:rsid w:val="00574875"/>
    <w:rsid w:val="005764B0"/>
    <w:rsid w:val="00582790"/>
    <w:rsid w:val="00584840"/>
    <w:rsid w:val="00585926"/>
    <w:rsid w:val="00585E17"/>
    <w:rsid w:val="00585FD6"/>
    <w:rsid w:val="005876ED"/>
    <w:rsid w:val="00587E2C"/>
    <w:rsid w:val="005905B8"/>
    <w:rsid w:val="00590653"/>
    <w:rsid w:val="005920A4"/>
    <w:rsid w:val="00592D43"/>
    <w:rsid w:val="00593A89"/>
    <w:rsid w:val="00593CFE"/>
    <w:rsid w:val="005947A1"/>
    <w:rsid w:val="00594B1D"/>
    <w:rsid w:val="005951CC"/>
    <w:rsid w:val="00597AFC"/>
    <w:rsid w:val="00597D8F"/>
    <w:rsid w:val="005A2898"/>
    <w:rsid w:val="005A294A"/>
    <w:rsid w:val="005A353C"/>
    <w:rsid w:val="005A548C"/>
    <w:rsid w:val="005A63D9"/>
    <w:rsid w:val="005A7FEC"/>
    <w:rsid w:val="005B14D2"/>
    <w:rsid w:val="005B1F77"/>
    <w:rsid w:val="005B3848"/>
    <w:rsid w:val="005B3985"/>
    <w:rsid w:val="005B4731"/>
    <w:rsid w:val="005B48B9"/>
    <w:rsid w:val="005B5202"/>
    <w:rsid w:val="005B541F"/>
    <w:rsid w:val="005B6607"/>
    <w:rsid w:val="005C0DA9"/>
    <w:rsid w:val="005C16A9"/>
    <w:rsid w:val="005C173C"/>
    <w:rsid w:val="005C1D0D"/>
    <w:rsid w:val="005C2B69"/>
    <w:rsid w:val="005C3A59"/>
    <w:rsid w:val="005C3CFC"/>
    <w:rsid w:val="005C7F82"/>
    <w:rsid w:val="005D11AE"/>
    <w:rsid w:val="005D123E"/>
    <w:rsid w:val="005D3DE3"/>
    <w:rsid w:val="005D5096"/>
    <w:rsid w:val="005D765E"/>
    <w:rsid w:val="005D7B7A"/>
    <w:rsid w:val="005E083B"/>
    <w:rsid w:val="005E1516"/>
    <w:rsid w:val="005E297F"/>
    <w:rsid w:val="005E314E"/>
    <w:rsid w:val="005E66B8"/>
    <w:rsid w:val="005F0E2F"/>
    <w:rsid w:val="005F155B"/>
    <w:rsid w:val="005F1780"/>
    <w:rsid w:val="005F1D18"/>
    <w:rsid w:val="005F2BD9"/>
    <w:rsid w:val="005F43B3"/>
    <w:rsid w:val="005F49DB"/>
    <w:rsid w:val="005F4AA3"/>
    <w:rsid w:val="005F4C72"/>
    <w:rsid w:val="005F5624"/>
    <w:rsid w:val="005F5F7C"/>
    <w:rsid w:val="005F6076"/>
    <w:rsid w:val="005F6C1A"/>
    <w:rsid w:val="005F6E95"/>
    <w:rsid w:val="005F7B04"/>
    <w:rsid w:val="005F7C99"/>
    <w:rsid w:val="0060055E"/>
    <w:rsid w:val="00601157"/>
    <w:rsid w:val="006025C1"/>
    <w:rsid w:val="00604311"/>
    <w:rsid w:val="00606129"/>
    <w:rsid w:val="00606A5D"/>
    <w:rsid w:val="00607A2C"/>
    <w:rsid w:val="00613668"/>
    <w:rsid w:val="00613C87"/>
    <w:rsid w:val="00614435"/>
    <w:rsid w:val="00614BB8"/>
    <w:rsid w:val="00615331"/>
    <w:rsid w:val="006164F0"/>
    <w:rsid w:val="00620AB7"/>
    <w:rsid w:val="006222CD"/>
    <w:rsid w:val="00622E23"/>
    <w:rsid w:val="00624481"/>
    <w:rsid w:val="00625287"/>
    <w:rsid w:val="0062574E"/>
    <w:rsid w:val="0062778C"/>
    <w:rsid w:val="00630834"/>
    <w:rsid w:val="0063179F"/>
    <w:rsid w:val="0063292E"/>
    <w:rsid w:val="00632B35"/>
    <w:rsid w:val="0063353F"/>
    <w:rsid w:val="0063430F"/>
    <w:rsid w:val="006353B6"/>
    <w:rsid w:val="00636277"/>
    <w:rsid w:val="006375E0"/>
    <w:rsid w:val="00637787"/>
    <w:rsid w:val="00641096"/>
    <w:rsid w:val="00641A2A"/>
    <w:rsid w:val="00642BC3"/>
    <w:rsid w:val="00642E53"/>
    <w:rsid w:val="00645AC8"/>
    <w:rsid w:val="006511A1"/>
    <w:rsid w:val="0065320E"/>
    <w:rsid w:val="00654397"/>
    <w:rsid w:val="006545C3"/>
    <w:rsid w:val="00654BAE"/>
    <w:rsid w:val="00654C7B"/>
    <w:rsid w:val="00654FAF"/>
    <w:rsid w:val="006566E7"/>
    <w:rsid w:val="006572BE"/>
    <w:rsid w:val="00664870"/>
    <w:rsid w:val="00666AEF"/>
    <w:rsid w:val="00673776"/>
    <w:rsid w:val="006739C5"/>
    <w:rsid w:val="006745B4"/>
    <w:rsid w:val="00674CD2"/>
    <w:rsid w:val="00674E83"/>
    <w:rsid w:val="006760FA"/>
    <w:rsid w:val="00676241"/>
    <w:rsid w:val="00681005"/>
    <w:rsid w:val="00683400"/>
    <w:rsid w:val="00684253"/>
    <w:rsid w:val="00685BC1"/>
    <w:rsid w:val="0068742A"/>
    <w:rsid w:val="006905A9"/>
    <w:rsid w:val="0069103D"/>
    <w:rsid w:val="00691F01"/>
    <w:rsid w:val="00692E8D"/>
    <w:rsid w:val="006934AA"/>
    <w:rsid w:val="00693683"/>
    <w:rsid w:val="006947C5"/>
    <w:rsid w:val="00695489"/>
    <w:rsid w:val="0069573B"/>
    <w:rsid w:val="006964BC"/>
    <w:rsid w:val="006967D0"/>
    <w:rsid w:val="00697791"/>
    <w:rsid w:val="00697911"/>
    <w:rsid w:val="006A2286"/>
    <w:rsid w:val="006A2CE8"/>
    <w:rsid w:val="006A4035"/>
    <w:rsid w:val="006A499D"/>
    <w:rsid w:val="006A4B9C"/>
    <w:rsid w:val="006A4F0B"/>
    <w:rsid w:val="006A5112"/>
    <w:rsid w:val="006A5273"/>
    <w:rsid w:val="006A5C0C"/>
    <w:rsid w:val="006B13BB"/>
    <w:rsid w:val="006B173B"/>
    <w:rsid w:val="006B1B62"/>
    <w:rsid w:val="006B5E37"/>
    <w:rsid w:val="006B5E68"/>
    <w:rsid w:val="006B6039"/>
    <w:rsid w:val="006B6AE2"/>
    <w:rsid w:val="006B6F9C"/>
    <w:rsid w:val="006B701C"/>
    <w:rsid w:val="006B7AA3"/>
    <w:rsid w:val="006C065B"/>
    <w:rsid w:val="006C0BAD"/>
    <w:rsid w:val="006C0D1B"/>
    <w:rsid w:val="006C1C2D"/>
    <w:rsid w:val="006C2424"/>
    <w:rsid w:val="006C36E1"/>
    <w:rsid w:val="006C3771"/>
    <w:rsid w:val="006C4165"/>
    <w:rsid w:val="006C5440"/>
    <w:rsid w:val="006C7308"/>
    <w:rsid w:val="006D11FB"/>
    <w:rsid w:val="006D559A"/>
    <w:rsid w:val="006D572D"/>
    <w:rsid w:val="006D5E18"/>
    <w:rsid w:val="006D606F"/>
    <w:rsid w:val="006E1056"/>
    <w:rsid w:val="006E1111"/>
    <w:rsid w:val="006E124E"/>
    <w:rsid w:val="006E2DCA"/>
    <w:rsid w:val="006E3211"/>
    <w:rsid w:val="006E4032"/>
    <w:rsid w:val="006E489D"/>
    <w:rsid w:val="006E4DE2"/>
    <w:rsid w:val="006E507B"/>
    <w:rsid w:val="006E6269"/>
    <w:rsid w:val="006F29C5"/>
    <w:rsid w:val="006F5098"/>
    <w:rsid w:val="00700450"/>
    <w:rsid w:val="0070120B"/>
    <w:rsid w:val="00701283"/>
    <w:rsid w:val="007012DA"/>
    <w:rsid w:val="00704088"/>
    <w:rsid w:val="007043C3"/>
    <w:rsid w:val="0070518D"/>
    <w:rsid w:val="00705774"/>
    <w:rsid w:val="007058C2"/>
    <w:rsid w:val="00705A31"/>
    <w:rsid w:val="0070670B"/>
    <w:rsid w:val="00707B2A"/>
    <w:rsid w:val="0071001B"/>
    <w:rsid w:val="007102D6"/>
    <w:rsid w:val="007111E8"/>
    <w:rsid w:val="00711610"/>
    <w:rsid w:val="007132EE"/>
    <w:rsid w:val="007132FB"/>
    <w:rsid w:val="007135C7"/>
    <w:rsid w:val="00713FDD"/>
    <w:rsid w:val="00714207"/>
    <w:rsid w:val="007154B6"/>
    <w:rsid w:val="0071730E"/>
    <w:rsid w:val="0071786E"/>
    <w:rsid w:val="00720671"/>
    <w:rsid w:val="00720B79"/>
    <w:rsid w:val="00720F25"/>
    <w:rsid w:val="007253AF"/>
    <w:rsid w:val="007261DC"/>
    <w:rsid w:val="00726394"/>
    <w:rsid w:val="00731D40"/>
    <w:rsid w:val="00732B32"/>
    <w:rsid w:val="00733E04"/>
    <w:rsid w:val="007348F8"/>
    <w:rsid w:val="00734CC9"/>
    <w:rsid w:val="00735578"/>
    <w:rsid w:val="00737448"/>
    <w:rsid w:val="00737727"/>
    <w:rsid w:val="00740C8C"/>
    <w:rsid w:val="00740D05"/>
    <w:rsid w:val="007414D8"/>
    <w:rsid w:val="007423C0"/>
    <w:rsid w:val="007423F9"/>
    <w:rsid w:val="007446FF"/>
    <w:rsid w:val="0074493F"/>
    <w:rsid w:val="00747673"/>
    <w:rsid w:val="00747DA6"/>
    <w:rsid w:val="007505D9"/>
    <w:rsid w:val="0075134D"/>
    <w:rsid w:val="00752AF1"/>
    <w:rsid w:val="00752DBB"/>
    <w:rsid w:val="00753992"/>
    <w:rsid w:val="0075574C"/>
    <w:rsid w:val="00755B13"/>
    <w:rsid w:val="00756759"/>
    <w:rsid w:val="00760D15"/>
    <w:rsid w:val="00761889"/>
    <w:rsid w:val="00761B0D"/>
    <w:rsid w:val="00764435"/>
    <w:rsid w:val="00764A71"/>
    <w:rsid w:val="00766E36"/>
    <w:rsid w:val="00766EBE"/>
    <w:rsid w:val="007705F0"/>
    <w:rsid w:val="00770976"/>
    <w:rsid w:val="00774C16"/>
    <w:rsid w:val="00775C61"/>
    <w:rsid w:val="00780DC9"/>
    <w:rsid w:val="007824DA"/>
    <w:rsid w:val="00784733"/>
    <w:rsid w:val="0078554C"/>
    <w:rsid w:val="00786B5B"/>
    <w:rsid w:val="00786EF8"/>
    <w:rsid w:val="00786FCC"/>
    <w:rsid w:val="00792987"/>
    <w:rsid w:val="0079299E"/>
    <w:rsid w:val="00793EC8"/>
    <w:rsid w:val="00794095"/>
    <w:rsid w:val="00795E17"/>
    <w:rsid w:val="007A00B2"/>
    <w:rsid w:val="007A01FC"/>
    <w:rsid w:val="007A0F54"/>
    <w:rsid w:val="007A13D3"/>
    <w:rsid w:val="007A1BC9"/>
    <w:rsid w:val="007A2357"/>
    <w:rsid w:val="007A2400"/>
    <w:rsid w:val="007A25EB"/>
    <w:rsid w:val="007A293C"/>
    <w:rsid w:val="007A3DC1"/>
    <w:rsid w:val="007A420F"/>
    <w:rsid w:val="007A4A61"/>
    <w:rsid w:val="007A4D98"/>
    <w:rsid w:val="007A5676"/>
    <w:rsid w:val="007A5881"/>
    <w:rsid w:val="007A67D4"/>
    <w:rsid w:val="007A78D7"/>
    <w:rsid w:val="007B4070"/>
    <w:rsid w:val="007B44B7"/>
    <w:rsid w:val="007B4FA8"/>
    <w:rsid w:val="007B522E"/>
    <w:rsid w:val="007B718E"/>
    <w:rsid w:val="007B72DE"/>
    <w:rsid w:val="007B744E"/>
    <w:rsid w:val="007C0144"/>
    <w:rsid w:val="007C05E4"/>
    <w:rsid w:val="007C0861"/>
    <w:rsid w:val="007C09ED"/>
    <w:rsid w:val="007C1C03"/>
    <w:rsid w:val="007C22CD"/>
    <w:rsid w:val="007C2839"/>
    <w:rsid w:val="007C4469"/>
    <w:rsid w:val="007C460E"/>
    <w:rsid w:val="007C5678"/>
    <w:rsid w:val="007C682B"/>
    <w:rsid w:val="007C6D2D"/>
    <w:rsid w:val="007C790C"/>
    <w:rsid w:val="007D0105"/>
    <w:rsid w:val="007D2F9A"/>
    <w:rsid w:val="007D2FC5"/>
    <w:rsid w:val="007D32CA"/>
    <w:rsid w:val="007D4CCC"/>
    <w:rsid w:val="007D4D39"/>
    <w:rsid w:val="007D682F"/>
    <w:rsid w:val="007D6E0D"/>
    <w:rsid w:val="007E1B62"/>
    <w:rsid w:val="007E3BBC"/>
    <w:rsid w:val="007E4CD9"/>
    <w:rsid w:val="007E56F9"/>
    <w:rsid w:val="007F0B6F"/>
    <w:rsid w:val="007F139F"/>
    <w:rsid w:val="007F4935"/>
    <w:rsid w:val="007F4D23"/>
    <w:rsid w:val="007F4ED0"/>
    <w:rsid w:val="007F7436"/>
    <w:rsid w:val="0080091E"/>
    <w:rsid w:val="00801075"/>
    <w:rsid w:val="0080126F"/>
    <w:rsid w:val="008029C7"/>
    <w:rsid w:val="00802AE2"/>
    <w:rsid w:val="008038F4"/>
    <w:rsid w:val="00803EC5"/>
    <w:rsid w:val="008078C1"/>
    <w:rsid w:val="00807BCE"/>
    <w:rsid w:val="00815947"/>
    <w:rsid w:val="00816C42"/>
    <w:rsid w:val="00817AD1"/>
    <w:rsid w:val="00820C02"/>
    <w:rsid w:val="00821A57"/>
    <w:rsid w:val="0082247F"/>
    <w:rsid w:val="00825E21"/>
    <w:rsid w:val="0082779C"/>
    <w:rsid w:val="008316EB"/>
    <w:rsid w:val="00831E29"/>
    <w:rsid w:val="00832B57"/>
    <w:rsid w:val="0083415A"/>
    <w:rsid w:val="008349E8"/>
    <w:rsid w:val="008356C2"/>
    <w:rsid w:val="00835CEB"/>
    <w:rsid w:val="008361F4"/>
    <w:rsid w:val="00840029"/>
    <w:rsid w:val="00844F01"/>
    <w:rsid w:val="0084507D"/>
    <w:rsid w:val="008453B3"/>
    <w:rsid w:val="00846C1C"/>
    <w:rsid w:val="00847DA2"/>
    <w:rsid w:val="00850CED"/>
    <w:rsid w:val="00851E66"/>
    <w:rsid w:val="0085207C"/>
    <w:rsid w:val="0085248C"/>
    <w:rsid w:val="00852933"/>
    <w:rsid w:val="00853DA5"/>
    <w:rsid w:val="00854D8A"/>
    <w:rsid w:val="008614AD"/>
    <w:rsid w:val="00861D7C"/>
    <w:rsid w:val="008627C9"/>
    <w:rsid w:val="00862885"/>
    <w:rsid w:val="00863EE0"/>
    <w:rsid w:val="00864B07"/>
    <w:rsid w:val="00864F4F"/>
    <w:rsid w:val="00865764"/>
    <w:rsid w:val="00865C42"/>
    <w:rsid w:val="00867FBF"/>
    <w:rsid w:val="00871F6D"/>
    <w:rsid w:val="008737D3"/>
    <w:rsid w:val="008748BC"/>
    <w:rsid w:val="00875A1F"/>
    <w:rsid w:val="008760BD"/>
    <w:rsid w:val="00876967"/>
    <w:rsid w:val="00881681"/>
    <w:rsid w:val="00882CD5"/>
    <w:rsid w:val="008839A7"/>
    <w:rsid w:val="008848D8"/>
    <w:rsid w:val="0088745C"/>
    <w:rsid w:val="00890671"/>
    <w:rsid w:val="00891EBC"/>
    <w:rsid w:val="00892292"/>
    <w:rsid w:val="008927A5"/>
    <w:rsid w:val="00892F66"/>
    <w:rsid w:val="00896139"/>
    <w:rsid w:val="00896784"/>
    <w:rsid w:val="0089705D"/>
    <w:rsid w:val="0089743F"/>
    <w:rsid w:val="008977AC"/>
    <w:rsid w:val="008A27E2"/>
    <w:rsid w:val="008A366B"/>
    <w:rsid w:val="008A48E1"/>
    <w:rsid w:val="008A5CDC"/>
    <w:rsid w:val="008A6C32"/>
    <w:rsid w:val="008A7650"/>
    <w:rsid w:val="008B26B0"/>
    <w:rsid w:val="008B5373"/>
    <w:rsid w:val="008B600E"/>
    <w:rsid w:val="008B669E"/>
    <w:rsid w:val="008B6B1D"/>
    <w:rsid w:val="008C1730"/>
    <w:rsid w:val="008C44FD"/>
    <w:rsid w:val="008C4576"/>
    <w:rsid w:val="008C4C5D"/>
    <w:rsid w:val="008C4F61"/>
    <w:rsid w:val="008C59D8"/>
    <w:rsid w:val="008D2817"/>
    <w:rsid w:val="008D3A7C"/>
    <w:rsid w:val="008D5593"/>
    <w:rsid w:val="008D6A28"/>
    <w:rsid w:val="008E004B"/>
    <w:rsid w:val="008E01A8"/>
    <w:rsid w:val="008E01E1"/>
    <w:rsid w:val="008E0221"/>
    <w:rsid w:val="008E1172"/>
    <w:rsid w:val="008E33F5"/>
    <w:rsid w:val="008E42AF"/>
    <w:rsid w:val="008E68BB"/>
    <w:rsid w:val="008E7EA2"/>
    <w:rsid w:val="008E7F60"/>
    <w:rsid w:val="008F07BC"/>
    <w:rsid w:val="008F2847"/>
    <w:rsid w:val="008F3F92"/>
    <w:rsid w:val="008F4592"/>
    <w:rsid w:val="008F4996"/>
    <w:rsid w:val="008F552A"/>
    <w:rsid w:val="008F6706"/>
    <w:rsid w:val="0090067C"/>
    <w:rsid w:val="00900901"/>
    <w:rsid w:val="009019DA"/>
    <w:rsid w:val="009046AB"/>
    <w:rsid w:val="00904CA8"/>
    <w:rsid w:val="00905630"/>
    <w:rsid w:val="00906135"/>
    <w:rsid w:val="00907AB0"/>
    <w:rsid w:val="00910A5F"/>
    <w:rsid w:val="009114F3"/>
    <w:rsid w:val="0091415A"/>
    <w:rsid w:val="00914916"/>
    <w:rsid w:val="00914E4D"/>
    <w:rsid w:val="00915789"/>
    <w:rsid w:val="0091703B"/>
    <w:rsid w:val="009211D9"/>
    <w:rsid w:val="00922331"/>
    <w:rsid w:val="00923877"/>
    <w:rsid w:val="00924718"/>
    <w:rsid w:val="00924EE7"/>
    <w:rsid w:val="00925AFC"/>
    <w:rsid w:val="00925B90"/>
    <w:rsid w:val="00925BF2"/>
    <w:rsid w:val="00926BBF"/>
    <w:rsid w:val="009279E2"/>
    <w:rsid w:val="00927A01"/>
    <w:rsid w:val="00927AEE"/>
    <w:rsid w:val="00927FF2"/>
    <w:rsid w:val="00930D15"/>
    <w:rsid w:val="00931CFA"/>
    <w:rsid w:val="00931FB1"/>
    <w:rsid w:val="0093267C"/>
    <w:rsid w:val="009336DA"/>
    <w:rsid w:val="00933961"/>
    <w:rsid w:val="00933E65"/>
    <w:rsid w:val="0093593F"/>
    <w:rsid w:val="0093791A"/>
    <w:rsid w:val="009400E7"/>
    <w:rsid w:val="00940B3D"/>
    <w:rsid w:val="0094258A"/>
    <w:rsid w:val="0094365F"/>
    <w:rsid w:val="00944BA4"/>
    <w:rsid w:val="009476CB"/>
    <w:rsid w:val="00950021"/>
    <w:rsid w:val="00952079"/>
    <w:rsid w:val="00952598"/>
    <w:rsid w:val="0095344B"/>
    <w:rsid w:val="0095549D"/>
    <w:rsid w:val="00955539"/>
    <w:rsid w:val="0095684F"/>
    <w:rsid w:val="0096006C"/>
    <w:rsid w:val="00960372"/>
    <w:rsid w:val="00962777"/>
    <w:rsid w:val="00962FFA"/>
    <w:rsid w:val="00963E23"/>
    <w:rsid w:val="00965E8F"/>
    <w:rsid w:val="009666F3"/>
    <w:rsid w:val="009669BF"/>
    <w:rsid w:val="009679C1"/>
    <w:rsid w:val="00970309"/>
    <w:rsid w:val="009718A1"/>
    <w:rsid w:val="009724C7"/>
    <w:rsid w:val="00973FE0"/>
    <w:rsid w:val="009750DA"/>
    <w:rsid w:val="009750F3"/>
    <w:rsid w:val="00976C8A"/>
    <w:rsid w:val="00976CDB"/>
    <w:rsid w:val="00981596"/>
    <w:rsid w:val="00981FCE"/>
    <w:rsid w:val="0098444B"/>
    <w:rsid w:val="009859C5"/>
    <w:rsid w:val="00985C43"/>
    <w:rsid w:val="00986126"/>
    <w:rsid w:val="00986675"/>
    <w:rsid w:val="00986B27"/>
    <w:rsid w:val="00986D9C"/>
    <w:rsid w:val="009876B1"/>
    <w:rsid w:val="00993934"/>
    <w:rsid w:val="00993F60"/>
    <w:rsid w:val="00993FF2"/>
    <w:rsid w:val="0099437E"/>
    <w:rsid w:val="00994548"/>
    <w:rsid w:val="009947DD"/>
    <w:rsid w:val="0099532C"/>
    <w:rsid w:val="009959A5"/>
    <w:rsid w:val="00995BE5"/>
    <w:rsid w:val="00996D8F"/>
    <w:rsid w:val="009A1189"/>
    <w:rsid w:val="009A17A2"/>
    <w:rsid w:val="009A395A"/>
    <w:rsid w:val="009A68EA"/>
    <w:rsid w:val="009A697B"/>
    <w:rsid w:val="009A7E90"/>
    <w:rsid w:val="009B0F80"/>
    <w:rsid w:val="009B201A"/>
    <w:rsid w:val="009B2542"/>
    <w:rsid w:val="009B2959"/>
    <w:rsid w:val="009B5912"/>
    <w:rsid w:val="009B718A"/>
    <w:rsid w:val="009B7C55"/>
    <w:rsid w:val="009C27D4"/>
    <w:rsid w:val="009C31A4"/>
    <w:rsid w:val="009C3459"/>
    <w:rsid w:val="009C7A1E"/>
    <w:rsid w:val="009C7BBC"/>
    <w:rsid w:val="009C7E77"/>
    <w:rsid w:val="009D1243"/>
    <w:rsid w:val="009D2F5B"/>
    <w:rsid w:val="009D3480"/>
    <w:rsid w:val="009D4013"/>
    <w:rsid w:val="009D53FB"/>
    <w:rsid w:val="009D6552"/>
    <w:rsid w:val="009D6CDD"/>
    <w:rsid w:val="009E1057"/>
    <w:rsid w:val="009E183C"/>
    <w:rsid w:val="009E1E44"/>
    <w:rsid w:val="009E217F"/>
    <w:rsid w:val="009E2537"/>
    <w:rsid w:val="009E3544"/>
    <w:rsid w:val="009E3566"/>
    <w:rsid w:val="009E3B72"/>
    <w:rsid w:val="009E4188"/>
    <w:rsid w:val="009E4E22"/>
    <w:rsid w:val="009E50D0"/>
    <w:rsid w:val="009E5A53"/>
    <w:rsid w:val="009F0C52"/>
    <w:rsid w:val="009F14D4"/>
    <w:rsid w:val="009F5874"/>
    <w:rsid w:val="009F6815"/>
    <w:rsid w:val="009F6EF1"/>
    <w:rsid w:val="009F6F55"/>
    <w:rsid w:val="009F71DF"/>
    <w:rsid w:val="009F7609"/>
    <w:rsid w:val="009F7B54"/>
    <w:rsid w:val="009F7F4B"/>
    <w:rsid w:val="00A005B1"/>
    <w:rsid w:val="00A01477"/>
    <w:rsid w:val="00A01D1B"/>
    <w:rsid w:val="00A02DE8"/>
    <w:rsid w:val="00A033EB"/>
    <w:rsid w:val="00A04096"/>
    <w:rsid w:val="00A04E31"/>
    <w:rsid w:val="00A07181"/>
    <w:rsid w:val="00A10923"/>
    <w:rsid w:val="00A11227"/>
    <w:rsid w:val="00A115A4"/>
    <w:rsid w:val="00A115BE"/>
    <w:rsid w:val="00A12C88"/>
    <w:rsid w:val="00A16020"/>
    <w:rsid w:val="00A160C1"/>
    <w:rsid w:val="00A17039"/>
    <w:rsid w:val="00A21459"/>
    <w:rsid w:val="00A216BD"/>
    <w:rsid w:val="00A238F5"/>
    <w:rsid w:val="00A2409F"/>
    <w:rsid w:val="00A2629B"/>
    <w:rsid w:val="00A26AF3"/>
    <w:rsid w:val="00A278B5"/>
    <w:rsid w:val="00A30067"/>
    <w:rsid w:val="00A30937"/>
    <w:rsid w:val="00A31EDF"/>
    <w:rsid w:val="00A32AE5"/>
    <w:rsid w:val="00A33049"/>
    <w:rsid w:val="00A34CD0"/>
    <w:rsid w:val="00A34E74"/>
    <w:rsid w:val="00A34FFE"/>
    <w:rsid w:val="00A355BB"/>
    <w:rsid w:val="00A3564E"/>
    <w:rsid w:val="00A402EE"/>
    <w:rsid w:val="00A405C5"/>
    <w:rsid w:val="00A40C70"/>
    <w:rsid w:val="00A41477"/>
    <w:rsid w:val="00A436E1"/>
    <w:rsid w:val="00A44189"/>
    <w:rsid w:val="00A448BC"/>
    <w:rsid w:val="00A450B1"/>
    <w:rsid w:val="00A46B5D"/>
    <w:rsid w:val="00A50CAF"/>
    <w:rsid w:val="00A520DE"/>
    <w:rsid w:val="00A528BC"/>
    <w:rsid w:val="00A54688"/>
    <w:rsid w:val="00A55F60"/>
    <w:rsid w:val="00A56647"/>
    <w:rsid w:val="00A57970"/>
    <w:rsid w:val="00A57AAD"/>
    <w:rsid w:val="00A57BEB"/>
    <w:rsid w:val="00A6159D"/>
    <w:rsid w:val="00A6212E"/>
    <w:rsid w:val="00A65DB7"/>
    <w:rsid w:val="00A65E35"/>
    <w:rsid w:val="00A67821"/>
    <w:rsid w:val="00A70EB8"/>
    <w:rsid w:val="00A71BBE"/>
    <w:rsid w:val="00A7267A"/>
    <w:rsid w:val="00A73DE4"/>
    <w:rsid w:val="00A747A8"/>
    <w:rsid w:val="00A74AB7"/>
    <w:rsid w:val="00A76D2E"/>
    <w:rsid w:val="00A77387"/>
    <w:rsid w:val="00A81BB2"/>
    <w:rsid w:val="00A81F97"/>
    <w:rsid w:val="00A82415"/>
    <w:rsid w:val="00A8317C"/>
    <w:rsid w:val="00A843C6"/>
    <w:rsid w:val="00A852E5"/>
    <w:rsid w:val="00A85A36"/>
    <w:rsid w:val="00A86C74"/>
    <w:rsid w:val="00A86EFC"/>
    <w:rsid w:val="00A872F6"/>
    <w:rsid w:val="00A87881"/>
    <w:rsid w:val="00A905B0"/>
    <w:rsid w:val="00A91623"/>
    <w:rsid w:val="00A91A27"/>
    <w:rsid w:val="00A91D0B"/>
    <w:rsid w:val="00A92EB1"/>
    <w:rsid w:val="00A930EB"/>
    <w:rsid w:val="00A932CC"/>
    <w:rsid w:val="00A95C66"/>
    <w:rsid w:val="00A96FBA"/>
    <w:rsid w:val="00AA04A8"/>
    <w:rsid w:val="00AA064E"/>
    <w:rsid w:val="00AA0B1D"/>
    <w:rsid w:val="00AA1C4A"/>
    <w:rsid w:val="00AA24AE"/>
    <w:rsid w:val="00AA34A7"/>
    <w:rsid w:val="00AA5293"/>
    <w:rsid w:val="00AA5683"/>
    <w:rsid w:val="00AA57EB"/>
    <w:rsid w:val="00AA724D"/>
    <w:rsid w:val="00AA74BC"/>
    <w:rsid w:val="00AA78A9"/>
    <w:rsid w:val="00AB0530"/>
    <w:rsid w:val="00AB13D7"/>
    <w:rsid w:val="00AB19C5"/>
    <w:rsid w:val="00AB226B"/>
    <w:rsid w:val="00AB2EBA"/>
    <w:rsid w:val="00AB47E7"/>
    <w:rsid w:val="00AB4A87"/>
    <w:rsid w:val="00AB4E70"/>
    <w:rsid w:val="00AB513B"/>
    <w:rsid w:val="00AB57B9"/>
    <w:rsid w:val="00AB65C3"/>
    <w:rsid w:val="00AB65EA"/>
    <w:rsid w:val="00AB7B8D"/>
    <w:rsid w:val="00AC1858"/>
    <w:rsid w:val="00AC5664"/>
    <w:rsid w:val="00AC6067"/>
    <w:rsid w:val="00AC731B"/>
    <w:rsid w:val="00AD0CA7"/>
    <w:rsid w:val="00AD100A"/>
    <w:rsid w:val="00AD19FA"/>
    <w:rsid w:val="00AD261A"/>
    <w:rsid w:val="00AD2954"/>
    <w:rsid w:val="00AD2E6A"/>
    <w:rsid w:val="00AD5FA2"/>
    <w:rsid w:val="00AE000B"/>
    <w:rsid w:val="00AE2139"/>
    <w:rsid w:val="00AE5973"/>
    <w:rsid w:val="00AF0352"/>
    <w:rsid w:val="00AF0A04"/>
    <w:rsid w:val="00AF17C2"/>
    <w:rsid w:val="00AF2904"/>
    <w:rsid w:val="00AF69AB"/>
    <w:rsid w:val="00B00495"/>
    <w:rsid w:val="00B0066A"/>
    <w:rsid w:val="00B00FC7"/>
    <w:rsid w:val="00B01499"/>
    <w:rsid w:val="00B0497A"/>
    <w:rsid w:val="00B049C9"/>
    <w:rsid w:val="00B053A4"/>
    <w:rsid w:val="00B05D4D"/>
    <w:rsid w:val="00B05EBD"/>
    <w:rsid w:val="00B065ED"/>
    <w:rsid w:val="00B107F4"/>
    <w:rsid w:val="00B108C1"/>
    <w:rsid w:val="00B108F7"/>
    <w:rsid w:val="00B11795"/>
    <w:rsid w:val="00B12AE2"/>
    <w:rsid w:val="00B14B06"/>
    <w:rsid w:val="00B15058"/>
    <w:rsid w:val="00B207D1"/>
    <w:rsid w:val="00B20A83"/>
    <w:rsid w:val="00B21F8D"/>
    <w:rsid w:val="00B225D8"/>
    <w:rsid w:val="00B22863"/>
    <w:rsid w:val="00B22E60"/>
    <w:rsid w:val="00B2307D"/>
    <w:rsid w:val="00B233E0"/>
    <w:rsid w:val="00B2394E"/>
    <w:rsid w:val="00B23F56"/>
    <w:rsid w:val="00B23FA2"/>
    <w:rsid w:val="00B24071"/>
    <w:rsid w:val="00B252C2"/>
    <w:rsid w:val="00B25A5E"/>
    <w:rsid w:val="00B2633D"/>
    <w:rsid w:val="00B269FF"/>
    <w:rsid w:val="00B26D4F"/>
    <w:rsid w:val="00B272C1"/>
    <w:rsid w:val="00B3173E"/>
    <w:rsid w:val="00B32030"/>
    <w:rsid w:val="00B32E22"/>
    <w:rsid w:val="00B373C1"/>
    <w:rsid w:val="00B374E4"/>
    <w:rsid w:val="00B41791"/>
    <w:rsid w:val="00B4369A"/>
    <w:rsid w:val="00B443B5"/>
    <w:rsid w:val="00B444BB"/>
    <w:rsid w:val="00B44525"/>
    <w:rsid w:val="00B46BC4"/>
    <w:rsid w:val="00B471A5"/>
    <w:rsid w:val="00B47308"/>
    <w:rsid w:val="00B47E72"/>
    <w:rsid w:val="00B513AF"/>
    <w:rsid w:val="00B5259D"/>
    <w:rsid w:val="00B52A4C"/>
    <w:rsid w:val="00B53C39"/>
    <w:rsid w:val="00B53E0E"/>
    <w:rsid w:val="00B5465F"/>
    <w:rsid w:val="00B56741"/>
    <w:rsid w:val="00B57569"/>
    <w:rsid w:val="00B575B7"/>
    <w:rsid w:val="00B611A6"/>
    <w:rsid w:val="00B6343A"/>
    <w:rsid w:val="00B6598B"/>
    <w:rsid w:val="00B742DA"/>
    <w:rsid w:val="00B7449C"/>
    <w:rsid w:val="00B75112"/>
    <w:rsid w:val="00B813C7"/>
    <w:rsid w:val="00B832E8"/>
    <w:rsid w:val="00B83FE6"/>
    <w:rsid w:val="00B84E76"/>
    <w:rsid w:val="00B8520E"/>
    <w:rsid w:val="00B85567"/>
    <w:rsid w:val="00B86102"/>
    <w:rsid w:val="00B879A0"/>
    <w:rsid w:val="00B906EA"/>
    <w:rsid w:val="00B90AF2"/>
    <w:rsid w:val="00B93104"/>
    <w:rsid w:val="00B95B68"/>
    <w:rsid w:val="00BA1534"/>
    <w:rsid w:val="00BA27FA"/>
    <w:rsid w:val="00BA37F2"/>
    <w:rsid w:val="00BA4E4A"/>
    <w:rsid w:val="00BA59A1"/>
    <w:rsid w:val="00BA5BD8"/>
    <w:rsid w:val="00BA67D1"/>
    <w:rsid w:val="00BA703E"/>
    <w:rsid w:val="00BA723E"/>
    <w:rsid w:val="00BB193A"/>
    <w:rsid w:val="00BB3598"/>
    <w:rsid w:val="00BB4FDD"/>
    <w:rsid w:val="00BB5189"/>
    <w:rsid w:val="00BB5197"/>
    <w:rsid w:val="00BB5920"/>
    <w:rsid w:val="00BB6AC5"/>
    <w:rsid w:val="00BB6BBC"/>
    <w:rsid w:val="00BB6BE8"/>
    <w:rsid w:val="00BB7482"/>
    <w:rsid w:val="00BC0C32"/>
    <w:rsid w:val="00BC19B2"/>
    <w:rsid w:val="00BC2146"/>
    <w:rsid w:val="00BC2579"/>
    <w:rsid w:val="00BC7274"/>
    <w:rsid w:val="00BC7B06"/>
    <w:rsid w:val="00BD08C9"/>
    <w:rsid w:val="00BD1682"/>
    <w:rsid w:val="00BD199D"/>
    <w:rsid w:val="00BD4056"/>
    <w:rsid w:val="00BD46B1"/>
    <w:rsid w:val="00BD4A3E"/>
    <w:rsid w:val="00BD7533"/>
    <w:rsid w:val="00BE07F1"/>
    <w:rsid w:val="00BE22B4"/>
    <w:rsid w:val="00BE59D9"/>
    <w:rsid w:val="00BE59FF"/>
    <w:rsid w:val="00BE5AFC"/>
    <w:rsid w:val="00BF012A"/>
    <w:rsid w:val="00BF0BE4"/>
    <w:rsid w:val="00BF1539"/>
    <w:rsid w:val="00BF1816"/>
    <w:rsid w:val="00BF3190"/>
    <w:rsid w:val="00BF35E1"/>
    <w:rsid w:val="00BF4C86"/>
    <w:rsid w:val="00BF4D9A"/>
    <w:rsid w:val="00BF7366"/>
    <w:rsid w:val="00BF77FA"/>
    <w:rsid w:val="00C0007D"/>
    <w:rsid w:val="00C00329"/>
    <w:rsid w:val="00C00A75"/>
    <w:rsid w:val="00C01F88"/>
    <w:rsid w:val="00C069D1"/>
    <w:rsid w:val="00C0744B"/>
    <w:rsid w:val="00C10142"/>
    <w:rsid w:val="00C10A0F"/>
    <w:rsid w:val="00C123E7"/>
    <w:rsid w:val="00C1446A"/>
    <w:rsid w:val="00C145FD"/>
    <w:rsid w:val="00C15763"/>
    <w:rsid w:val="00C158F7"/>
    <w:rsid w:val="00C17EFE"/>
    <w:rsid w:val="00C21639"/>
    <w:rsid w:val="00C21D99"/>
    <w:rsid w:val="00C22D49"/>
    <w:rsid w:val="00C237CC"/>
    <w:rsid w:val="00C23A1C"/>
    <w:rsid w:val="00C2450F"/>
    <w:rsid w:val="00C24517"/>
    <w:rsid w:val="00C24731"/>
    <w:rsid w:val="00C3025D"/>
    <w:rsid w:val="00C311CE"/>
    <w:rsid w:val="00C319E8"/>
    <w:rsid w:val="00C332B8"/>
    <w:rsid w:val="00C35CEE"/>
    <w:rsid w:val="00C37299"/>
    <w:rsid w:val="00C374A9"/>
    <w:rsid w:val="00C37EAE"/>
    <w:rsid w:val="00C4302E"/>
    <w:rsid w:val="00C440CA"/>
    <w:rsid w:val="00C44FE7"/>
    <w:rsid w:val="00C45055"/>
    <w:rsid w:val="00C450CB"/>
    <w:rsid w:val="00C47149"/>
    <w:rsid w:val="00C47B04"/>
    <w:rsid w:val="00C47EB7"/>
    <w:rsid w:val="00C5014B"/>
    <w:rsid w:val="00C50616"/>
    <w:rsid w:val="00C50D67"/>
    <w:rsid w:val="00C52E14"/>
    <w:rsid w:val="00C52F45"/>
    <w:rsid w:val="00C539AB"/>
    <w:rsid w:val="00C54926"/>
    <w:rsid w:val="00C55B78"/>
    <w:rsid w:val="00C60004"/>
    <w:rsid w:val="00C60D3F"/>
    <w:rsid w:val="00C620C4"/>
    <w:rsid w:val="00C63162"/>
    <w:rsid w:val="00C64078"/>
    <w:rsid w:val="00C66878"/>
    <w:rsid w:val="00C66A9B"/>
    <w:rsid w:val="00C6727D"/>
    <w:rsid w:val="00C709B1"/>
    <w:rsid w:val="00C722C0"/>
    <w:rsid w:val="00C72C0B"/>
    <w:rsid w:val="00C7405E"/>
    <w:rsid w:val="00C748E5"/>
    <w:rsid w:val="00C751D0"/>
    <w:rsid w:val="00C75BA3"/>
    <w:rsid w:val="00C75CA5"/>
    <w:rsid w:val="00C76753"/>
    <w:rsid w:val="00C775DF"/>
    <w:rsid w:val="00C80B23"/>
    <w:rsid w:val="00C80EF7"/>
    <w:rsid w:val="00C82DEA"/>
    <w:rsid w:val="00C8323E"/>
    <w:rsid w:val="00C8341E"/>
    <w:rsid w:val="00C835F5"/>
    <w:rsid w:val="00C8410A"/>
    <w:rsid w:val="00C85426"/>
    <w:rsid w:val="00C85B1D"/>
    <w:rsid w:val="00C86000"/>
    <w:rsid w:val="00C8625B"/>
    <w:rsid w:val="00C86755"/>
    <w:rsid w:val="00C86990"/>
    <w:rsid w:val="00C87024"/>
    <w:rsid w:val="00C90001"/>
    <w:rsid w:val="00C90598"/>
    <w:rsid w:val="00C92244"/>
    <w:rsid w:val="00C93FC4"/>
    <w:rsid w:val="00C94F85"/>
    <w:rsid w:val="00C958ED"/>
    <w:rsid w:val="00C96401"/>
    <w:rsid w:val="00C96CD9"/>
    <w:rsid w:val="00C9791D"/>
    <w:rsid w:val="00CA15B2"/>
    <w:rsid w:val="00CA209D"/>
    <w:rsid w:val="00CA275F"/>
    <w:rsid w:val="00CA311A"/>
    <w:rsid w:val="00CA3961"/>
    <w:rsid w:val="00CA3E2E"/>
    <w:rsid w:val="00CA6BA9"/>
    <w:rsid w:val="00CA757C"/>
    <w:rsid w:val="00CB0996"/>
    <w:rsid w:val="00CB2070"/>
    <w:rsid w:val="00CB5A5F"/>
    <w:rsid w:val="00CB6908"/>
    <w:rsid w:val="00CC067B"/>
    <w:rsid w:val="00CC088C"/>
    <w:rsid w:val="00CC139F"/>
    <w:rsid w:val="00CC1C1D"/>
    <w:rsid w:val="00CC280A"/>
    <w:rsid w:val="00CC2AF5"/>
    <w:rsid w:val="00CC36FA"/>
    <w:rsid w:val="00CC49F3"/>
    <w:rsid w:val="00CC4D59"/>
    <w:rsid w:val="00CC5B48"/>
    <w:rsid w:val="00CC65BC"/>
    <w:rsid w:val="00CC7508"/>
    <w:rsid w:val="00CC760F"/>
    <w:rsid w:val="00CD005C"/>
    <w:rsid w:val="00CD07BE"/>
    <w:rsid w:val="00CD07C6"/>
    <w:rsid w:val="00CD0D9A"/>
    <w:rsid w:val="00CD242E"/>
    <w:rsid w:val="00CD2E08"/>
    <w:rsid w:val="00CD43B9"/>
    <w:rsid w:val="00CD43EF"/>
    <w:rsid w:val="00CD5009"/>
    <w:rsid w:val="00CD5CB3"/>
    <w:rsid w:val="00CD5F23"/>
    <w:rsid w:val="00CD774D"/>
    <w:rsid w:val="00CD7AEC"/>
    <w:rsid w:val="00CE0ABC"/>
    <w:rsid w:val="00CE1801"/>
    <w:rsid w:val="00CE1D50"/>
    <w:rsid w:val="00CE2364"/>
    <w:rsid w:val="00CE4CB0"/>
    <w:rsid w:val="00CE4D5C"/>
    <w:rsid w:val="00CE589F"/>
    <w:rsid w:val="00CE5CE9"/>
    <w:rsid w:val="00CE5E47"/>
    <w:rsid w:val="00CE6DE9"/>
    <w:rsid w:val="00CE7E70"/>
    <w:rsid w:val="00CF0AD5"/>
    <w:rsid w:val="00CF34A8"/>
    <w:rsid w:val="00CF4CF7"/>
    <w:rsid w:val="00CF4F5C"/>
    <w:rsid w:val="00CF6AA3"/>
    <w:rsid w:val="00CF70EA"/>
    <w:rsid w:val="00CF7B0C"/>
    <w:rsid w:val="00CF7E2C"/>
    <w:rsid w:val="00D0327D"/>
    <w:rsid w:val="00D03A79"/>
    <w:rsid w:val="00D04253"/>
    <w:rsid w:val="00D05C4A"/>
    <w:rsid w:val="00D05FF4"/>
    <w:rsid w:val="00D06678"/>
    <w:rsid w:val="00D069BA"/>
    <w:rsid w:val="00D0779C"/>
    <w:rsid w:val="00D07F6B"/>
    <w:rsid w:val="00D10B4D"/>
    <w:rsid w:val="00D11102"/>
    <w:rsid w:val="00D11FA0"/>
    <w:rsid w:val="00D127F3"/>
    <w:rsid w:val="00D129C3"/>
    <w:rsid w:val="00D12DD3"/>
    <w:rsid w:val="00D137D3"/>
    <w:rsid w:val="00D13AC3"/>
    <w:rsid w:val="00D14486"/>
    <w:rsid w:val="00D15604"/>
    <w:rsid w:val="00D1783F"/>
    <w:rsid w:val="00D215D3"/>
    <w:rsid w:val="00D227DE"/>
    <w:rsid w:val="00D2280A"/>
    <w:rsid w:val="00D2402D"/>
    <w:rsid w:val="00D252D5"/>
    <w:rsid w:val="00D2665B"/>
    <w:rsid w:val="00D27033"/>
    <w:rsid w:val="00D31105"/>
    <w:rsid w:val="00D31751"/>
    <w:rsid w:val="00D32F76"/>
    <w:rsid w:val="00D3333B"/>
    <w:rsid w:val="00D3529F"/>
    <w:rsid w:val="00D35FFD"/>
    <w:rsid w:val="00D374E1"/>
    <w:rsid w:val="00D40258"/>
    <w:rsid w:val="00D41964"/>
    <w:rsid w:val="00D41F3C"/>
    <w:rsid w:val="00D42730"/>
    <w:rsid w:val="00D4337A"/>
    <w:rsid w:val="00D45BB8"/>
    <w:rsid w:val="00D5357B"/>
    <w:rsid w:val="00D53BAA"/>
    <w:rsid w:val="00D54CB1"/>
    <w:rsid w:val="00D55407"/>
    <w:rsid w:val="00D55C00"/>
    <w:rsid w:val="00D61D8C"/>
    <w:rsid w:val="00D634AE"/>
    <w:rsid w:val="00D64183"/>
    <w:rsid w:val="00D64DFB"/>
    <w:rsid w:val="00D6687B"/>
    <w:rsid w:val="00D66BA6"/>
    <w:rsid w:val="00D67D86"/>
    <w:rsid w:val="00D7024D"/>
    <w:rsid w:val="00D7388A"/>
    <w:rsid w:val="00D74E4E"/>
    <w:rsid w:val="00D76AD0"/>
    <w:rsid w:val="00D7758A"/>
    <w:rsid w:val="00D77AF6"/>
    <w:rsid w:val="00D81A10"/>
    <w:rsid w:val="00D82ABB"/>
    <w:rsid w:val="00D844F7"/>
    <w:rsid w:val="00D8511D"/>
    <w:rsid w:val="00D86214"/>
    <w:rsid w:val="00D870B1"/>
    <w:rsid w:val="00D87D33"/>
    <w:rsid w:val="00D90E05"/>
    <w:rsid w:val="00D91FBA"/>
    <w:rsid w:val="00D926B8"/>
    <w:rsid w:val="00D9498F"/>
    <w:rsid w:val="00D95083"/>
    <w:rsid w:val="00D9531B"/>
    <w:rsid w:val="00D975F0"/>
    <w:rsid w:val="00DA0F6D"/>
    <w:rsid w:val="00DA43F1"/>
    <w:rsid w:val="00DA5518"/>
    <w:rsid w:val="00DA5555"/>
    <w:rsid w:val="00DA6719"/>
    <w:rsid w:val="00DA69EB"/>
    <w:rsid w:val="00DA6FAB"/>
    <w:rsid w:val="00DB0163"/>
    <w:rsid w:val="00DB02E2"/>
    <w:rsid w:val="00DB09CB"/>
    <w:rsid w:val="00DC05C6"/>
    <w:rsid w:val="00DC16E6"/>
    <w:rsid w:val="00DC2B8C"/>
    <w:rsid w:val="00DC379A"/>
    <w:rsid w:val="00DC4996"/>
    <w:rsid w:val="00DC4E64"/>
    <w:rsid w:val="00DC4E80"/>
    <w:rsid w:val="00DC5F70"/>
    <w:rsid w:val="00DC6DDA"/>
    <w:rsid w:val="00DC75BE"/>
    <w:rsid w:val="00DD1703"/>
    <w:rsid w:val="00DD1D7F"/>
    <w:rsid w:val="00DD1FA3"/>
    <w:rsid w:val="00DD350B"/>
    <w:rsid w:val="00DD3615"/>
    <w:rsid w:val="00DD3693"/>
    <w:rsid w:val="00DD42B5"/>
    <w:rsid w:val="00DD468C"/>
    <w:rsid w:val="00DD5B28"/>
    <w:rsid w:val="00DD6E70"/>
    <w:rsid w:val="00DD740F"/>
    <w:rsid w:val="00DD7636"/>
    <w:rsid w:val="00DE0D7E"/>
    <w:rsid w:val="00DE14A8"/>
    <w:rsid w:val="00DE17A6"/>
    <w:rsid w:val="00DE190E"/>
    <w:rsid w:val="00DE1A77"/>
    <w:rsid w:val="00DE2F88"/>
    <w:rsid w:val="00DE3229"/>
    <w:rsid w:val="00DE4018"/>
    <w:rsid w:val="00DE487E"/>
    <w:rsid w:val="00DE5AE2"/>
    <w:rsid w:val="00DE5F89"/>
    <w:rsid w:val="00DE636A"/>
    <w:rsid w:val="00DE6B5A"/>
    <w:rsid w:val="00DE72FF"/>
    <w:rsid w:val="00DE7683"/>
    <w:rsid w:val="00DE7A46"/>
    <w:rsid w:val="00DF1E47"/>
    <w:rsid w:val="00DF2D46"/>
    <w:rsid w:val="00DF3170"/>
    <w:rsid w:val="00DF4227"/>
    <w:rsid w:val="00DF431C"/>
    <w:rsid w:val="00DF6698"/>
    <w:rsid w:val="00DF6F5C"/>
    <w:rsid w:val="00DF7615"/>
    <w:rsid w:val="00DF7DA1"/>
    <w:rsid w:val="00E06C7C"/>
    <w:rsid w:val="00E06DE4"/>
    <w:rsid w:val="00E06FA6"/>
    <w:rsid w:val="00E12B90"/>
    <w:rsid w:val="00E12DBB"/>
    <w:rsid w:val="00E12F45"/>
    <w:rsid w:val="00E132CA"/>
    <w:rsid w:val="00E133EE"/>
    <w:rsid w:val="00E13CA4"/>
    <w:rsid w:val="00E149BB"/>
    <w:rsid w:val="00E164E5"/>
    <w:rsid w:val="00E168EF"/>
    <w:rsid w:val="00E2289B"/>
    <w:rsid w:val="00E238AA"/>
    <w:rsid w:val="00E24472"/>
    <w:rsid w:val="00E26631"/>
    <w:rsid w:val="00E27006"/>
    <w:rsid w:val="00E277D4"/>
    <w:rsid w:val="00E30A80"/>
    <w:rsid w:val="00E318E2"/>
    <w:rsid w:val="00E32BC7"/>
    <w:rsid w:val="00E33E51"/>
    <w:rsid w:val="00E373A2"/>
    <w:rsid w:val="00E43332"/>
    <w:rsid w:val="00E43DB4"/>
    <w:rsid w:val="00E44995"/>
    <w:rsid w:val="00E46684"/>
    <w:rsid w:val="00E466EE"/>
    <w:rsid w:val="00E52D8A"/>
    <w:rsid w:val="00E53503"/>
    <w:rsid w:val="00E54180"/>
    <w:rsid w:val="00E5470A"/>
    <w:rsid w:val="00E55FF7"/>
    <w:rsid w:val="00E560D8"/>
    <w:rsid w:val="00E56103"/>
    <w:rsid w:val="00E60550"/>
    <w:rsid w:val="00E61D03"/>
    <w:rsid w:val="00E62174"/>
    <w:rsid w:val="00E63A41"/>
    <w:rsid w:val="00E6529B"/>
    <w:rsid w:val="00E661E2"/>
    <w:rsid w:val="00E66F4E"/>
    <w:rsid w:val="00E7010D"/>
    <w:rsid w:val="00E717C7"/>
    <w:rsid w:val="00E7259A"/>
    <w:rsid w:val="00E73AF0"/>
    <w:rsid w:val="00E74A61"/>
    <w:rsid w:val="00E7604D"/>
    <w:rsid w:val="00E76C39"/>
    <w:rsid w:val="00E808F6"/>
    <w:rsid w:val="00E83319"/>
    <w:rsid w:val="00E854DF"/>
    <w:rsid w:val="00E86A83"/>
    <w:rsid w:val="00E87211"/>
    <w:rsid w:val="00E87C56"/>
    <w:rsid w:val="00E90AA5"/>
    <w:rsid w:val="00E91349"/>
    <w:rsid w:val="00E915C7"/>
    <w:rsid w:val="00E94835"/>
    <w:rsid w:val="00E95D9F"/>
    <w:rsid w:val="00EA0C45"/>
    <w:rsid w:val="00EA2DDD"/>
    <w:rsid w:val="00EA35AA"/>
    <w:rsid w:val="00EA47F6"/>
    <w:rsid w:val="00EA4F4D"/>
    <w:rsid w:val="00EA51E8"/>
    <w:rsid w:val="00EA5713"/>
    <w:rsid w:val="00EA59AC"/>
    <w:rsid w:val="00EA5A29"/>
    <w:rsid w:val="00EA7B67"/>
    <w:rsid w:val="00EA7BE6"/>
    <w:rsid w:val="00EA7EFA"/>
    <w:rsid w:val="00EB04F6"/>
    <w:rsid w:val="00EB3F99"/>
    <w:rsid w:val="00EB45D1"/>
    <w:rsid w:val="00EB507D"/>
    <w:rsid w:val="00EB55E3"/>
    <w:rsid w:val="00EB6600"/>
    <w:rsid w:val="00EB733C"/>
    <w:rsid w:val="00EB73DC"/>
    <w:rsid w:val="00EB79A1"/>
    <w:rsid w:val="00EC317D"/>
    <w:rsid w:val="00EC35A5"/>
    <w:rsid w:val="00EC3A8F"/>
    <w:rsid w:val="00EC62B8"/>
    <w:rsid w:val="00EC6495"/>
    <w:rsid w:val="00EC6D20"/>
    <w:rsid w:val="00ED084E"/>
    <w:rsid w:val="00ED0995"/>
    <w:rsid w:val="00ED0B96"/>
    <w:rsid w:val="00ED0FD7"/>
    <w:rsid w:val="00ED1547"/>
    <w:rsid w:val="00ED2B34"/>
    <w:rsid w:val="00ED2C59"/>
    <w:rsid w:val="00ED752D"/>
    <w:rsid w:val="00EE044D"/>
    <w:rsid w:val="00EE0B5A"/>
    <w:rsid w:val="00EE291B"/>
    <w:rsid w:val="00EE3936"/>
    <w:rsid w:val="00EE3B83"/>
    <w:rsid w:val="00EE4DE3"/>
    <w:rsid w:val="00EE58F4"/>
    <w:rsid w:val="00EF095D"/>
    <w:rsid w:val="00EF0F41"/>
    <w:rsid w:val="00EF1567"/>
    <w:rsid w:val="00EF1610"/>
    <w:rsid w:val="00EF18EF"/>
    <w:rsid w:val="00EF20F2"/>
    <w:rsid w:val="00EF43DC"/>
    <w:rsid w:val="00EF5789"/>
    <w:rsid w:val="00EF6DDE"/>
    <w:rsid w:val="00EF739C"/>
    <w:rsid w:val="00F003A7"/>
    <w:rsid w:val="00F004AE"/>
    <w:rsid w:val="00F020B9"/>
    <w:rsid w:val="00F03997"/>
    <w:rsid w:val="00F043A1"/>
    <w:rsid w:val="00F0717F"/>
    <w:rsid w:val="00F100A9"/>
    <w:rsid w:val="00F10A60"/>
    <w:rsid w:val="00F10F09"/>
    <w:rsid w:val="00F11A60"/>
    <w:rsid w:val="00F1269D"/>
    <w:rsid w:val="00F12D16"/>
    <w:rsid w:val="00F1486E"/>
    <w:rsid w:val="00F14A80"/>
    <w:rsid w:val="00F22298"/>
    <w:rsid w:val="00F22767"/>
    <w:rsid w:val="00F22A5A"/>
    <w:rsid w:val="00F26CE1"/>
    <w:rsid w:val="00F26F50"/>
    <w:rsid w:val="00F27A71"/>
    <w:rsid w:val="00F31568"/>
    <w:rsid w:val="00F31B59"/>
    <w:rsid w:val="00F33F9E"/>
    <w:rsid w:val="00F3473D"/>
    <w:rsid w:val="00F35C84"/>
    <w:rsid w:val="00F37FE5"/>
    <w:rsid w:val="00F42938"/>
    <w:rsid w:val="00F42E8E"/>
    <w:rsid w:val="00F43FFB"/>
    <w:rsid w:val="00F44106"/>
    <w:rsid w:val="00F4647E"/>
    <w:rsid w:val="00F47C55"/>
    <w:rsid w:val="00F500F7"/>
    <w:rsid w:val="00F52810"/>
    <w:rsid w:val="00F52BBF"/>
    <w:rsid w:val="00F535FB"/>
    <w:rsid w:val="00F54297"/>
    <w:rsid w:val="00F56B15"/>
    <w:rsid w:val="00F56B93"/>
    <w:rsid w:val="00F57E30"/>
    <w:rsid w:val="00F62CF3"/>
    <w:rsid w:val="00F6388C"/>
    <w:rsid w:val="00F65BEA"/>
    <w:rsid w:val="00F6740D"/>
    <w:rsid w:val="00F70582"/>
    <w:rsid w:val="00F71036"/>
    <w:rsid w:val="00F717ED"/>
    <w:rsid w:val="00F73E74"/>
    <w:rsid w:val="00F746A8"/>
    <w:rsid w:val="00F76B01"/>
    <w:rsid w:val="00F80A8E"/>
    <w:rsid w:val="00F81389"/>
    <w:rsid w:val="00F82128"/>
    <w:rsid w:val="00F82777"/>
    <w:rsid w:val="00F837AD"/>
    <w:rsid w:val="00F842C7"/>
    <w:rsid w:val="00F844AA"/>
    <w:rsid w:val="00F847A6"/>
    <w:rsid w:val="00F85609"/>
    <w:rsid w:val="00F86146"/>
    <w:rsid w:val="00F900D8"/>
    <w:rsid w:val="00F91476"/>
    <w:rsid w:val="00F91D13"/>
    <w:rsid w:val="00F923A5"/>
    <w:rsid w:val="00F9379A"/>
    <w:rsid w:val="00F93A08"/>
    <w:rsid w:val="00F93A0F"/>
    <w:rsid w:val="00F946E3"/>
    <w:rsid w:val="00F97DDC"/>
    <w:rsid w:val="00FA1D5D"/>
    <w:rsid w:val="00FA2D06"/>
    <w:rsid w:val="00FA4031"/>
    <w:rsid w:val="00FA6C83"/>
    <w:rsid w:val="00FB1088"/>
    <w:rsid w:val="00FB2726"/>
    <w:rsid w:val="00FB3A81"/>
    <w:rsid w:val="00FB60CA"/>
    <w:rsid w:val="00FB615C"/>
    <w:rsid w:val="00FB630C"/>
    <w:rsid w:val="00FB7275"/>
    <w:rsid w:val="00FC1682"/>
    <w:rsid w:val="00FC2B41"/>
    <w:rsid w:val="00FC417F"/>
    <w:rsid w:val="00FC54A2"/>
    <w:rsid w:val="00FC56A9"/>
    <w:rsid w:val="00FC66A8"/>
    <w:rsid w:val="00FD3289"/>
    <w:rsid w:val="00FD356B"/>
    <w:rsid w:val="00FD3C42"/>
    <w:rsid w:val="00FD5A41"/>
    <w:rsid w:val="00FD6375"/>
    <w:rsid w:val="00FE02A2"/>
    <w:rsid w:val="00FE0593"/>
    <w:rsid w:val="00FE08C1"/>
    <w:rsid w:val="00FE08F2"/>
    <w:rsid w:val="00FE0C42"/>
    <w:rsid w:val="00FE1E12"/>
    <w:rsid w:val="00FE1E57"/>
    <w:rsid w:val="00FE2A2B"/>
    <w:rsid w:val="00FE35FA"/>
    <w:rsid w:val="00FE4A8A"/>
    <w:rsid w:val="00FE4B97"/>
    <w:rsid w:val="00FF2A70"/>
    <w:rsid w:val="00FF2E13"/>
    <w:rsid w:val="00FF33D1"/>
    <w:rsid w:val="00FF3B3E"/>
    <w:rsid w:val="00FF3F39"/>
    <w:rsid w:val="00FF432C"/>
    <w:rsid w:val="00FF58D3"/>
    <w:rsid w:val="00FF65B5"/>
    <w:rsid w:val="00FF68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B998F21-F076-4176-9BCB-926DD0A4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tabs>
        <w:tab w:val="center" w:pos="1418"/>
        <w:tab w:val="center" w:pos="1560"/>
      </w:tabs>
      <w:jc w:val="center"/>
      <w:outlineLvl w:val="0"/>
    </w:pPr>
    <w:rPr>
      <w:rFonts w:ascii="CommercialScript BT" w:eastAsia="Arial Unicode MS" w:hAnsi="CommercialScript BT" w:cs="Arial Unicode MS"/>
      <w:i/>
      <w:sz w:val="52"/>
      <w:szCs w:val="20"/>
    </w:rPr>
  </w:style>
  <w:style w:type="paragraph" w:styleId="Titolo2">
    <w:name w:val="heading 2"/>
    <w:basedOn w:val="Normale"/>
    <w:next w:val="Normale"/>
    <w:link w:val="Titolo2Carattere"/>
    <w:unhideWhenUsed/>
    <w:qFormat/>
    <w:rsid w:val="00F222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pPr>
      <w:keepNext/>
      <w:outlineLvl w:val="2"/>
    </w:pPr>
    <w:rPr>
      <w:rFonts w:ascii="Tms Rmn" w:hAnsi="Tms Rmn"/>
      <w:szCs w:val="20"/>
    </w:rPr>
  </w:style>
  <w:style w:type="paragraph" w:styleId="Titolo4">
    <w:name w:val="heading 4"/>
    <w:basedOn w:val="Normale"/>
    <w:next w:val="Normale"/>
    <w:link w:val="Titolo4Carattere"/>
    <w:unhideWhenUsed/>
    <w:qFormat/>
    <w:rsid w:val="001230FA"/>
    <w:pPr>
      <w:keepNext/>
      <w:keepLines/>
      <w:spacing w:before="40"/>
      <w:outlineLvl w:val="3"/>
    </w:pPr>
    <w:rPr>
      <w:rFonts w:asciiTheme="majorHAnsi" w:eastAsiaTheme="majorEastAsia" w:hAnsiTheme="majorHAnsi" w:cstheme="majorBidi"/>
      <w:i/>
      <w:iCs/>
      <w:color w:val="2E74B5" w:themeColor="accent1" w:themeShade="BF"/>
    </w:rPr>
  </w:style>
  <w:style w:type="paragraph" w:styleId="Titolo6">
    <w:name w:val="heading 6"/>
    <w:basedOn w:val="Normale"/>
    <w:next w:val="Normale"/>
    <w:link w:val="Titolo6Carattere"/>
    <w:semiHidden/>
    <w:unhideWhenUsed/>
    <w:qFormat/>
    <w:rsid w:val="00925BF2"/>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Cs w:val="20"/>
      <w:u w:val="single"/>
    </w:rPr>
  </w:style>
  <w:style w:type="paragraph" w:styleId="Rientrocorpodeltesto">
    <w:name w:val="Body Text Indent"/>
    <w:basedOn w:val="Normale"/>
    <w:rPr>
      <w:noProof/>
      <w:szCs w:val="20"/>
    </w:rPr>
  </w:style>
  <w:style w:type="paragraph" w:styleId="Rientrocorpodeltesto2">
    <w:name w:val="Body Text Indent 2"/>
    <w:basedOn w:val="Normale"/>
    <w:pPr>
      <w:ind w:left="170" w:hanging="28"/>
      <w:jc w:val="both"/>
    </w:pPr>
    <w:rPr>
      <w:rFonts w:ascii="Arial" w:hAnsi="Arial"/>
      <w:noProof/>
      <w:szCs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jc w:val="center"/>
    </w:pPr>
    <w:rPr>
      <w:i/>
      <w:iCs/>
    </w:rPr>
  </w:style>
  <w:style w:type="paragraph" w:customStyle="1" w:styleId="Corpodeltesto">
    <w:name w:val="Corpo del testo"/>
    <w:basedOn w:val="Normale"/>
    <w:pPr>
      <w:jc w:val="both"/>
    </w:pPr>
    <w:rPr>
      <w:szCs w:val="20"/>
    </w:rPr>
  </w:style>
  <w:style w:type="paragraph" w:styleId="Testofumetto">
    <w:name w:val="Balloon Text"/>
    <w:basedOn w:val="Normale"/>
    <w:semiHidden/>
    <w:rsid w:val="006E3211"/>
    <w:rPr>
      <w:rFonts w:ascii="Tahoma" w:hAnsi="Tahoma" w:cs="Tahoma"/>
      <w:sz w:val="16"/>
      <w:szCs w:val="16"/>
    </w:rPr>
  </w:style>
  <w:style w:type="paragraph" w:styleId="Corpodeltesto2">
    <w:name w:val="Body Text 2"/>
    <w:basedOn w:val="Normale"/>
    <w:link w:val="Corpodeltesto2Carattere"/>
    <w:rsid w:val="00F717ED"/>
    <w:pPr>
      <w:spacing w:after="120" w:line="480" w:lineRule="auto"/>
    </w:pPr>
  </w:style>
  <w:style w:type="character" w:customStyle="1" w:styleId="Corpodeltesto2Carattere">
    <w:name w:val="Corpo del testo 2 Carattere"/>
    <w:link w:val="Corpodeltesto2"/>
    <w:rsid w:val="00F717ED"/>
    <w:rPr>
      <w:sz w:val="24"/>
      <w:szCs w:val="24"/>
    </w:rPr>
  </w:style>
  <w:style w:type="table" w:styleId="Grigliatabella">
    <w:name w:val="Table Grid"/>
    <w:basedOn w:val="Tabellanormale"/>
    <w:uiPriority w:val="99"/>
    <w:rsid w:val="001C6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rsid w:val="00E7010D"/>
    <w:rPr>
      <w:sz w:val="24"/>
      <w:szCs w:val="24"/>
    </w:rPr>
  </w:style>
  <w:style w:type="paragraph" w:styleId="Rientrocorpodeltesto3">
    <w:name w:val="Body Text Indent 3"/>
    <w:basedOn w:val="Normale"/>
    <w:link w:val="Rientrocorpodeltesto3Carattere"/>
    <w:rsid w:val="00D27033"/>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D27033"/>
    <w:rPr>
      <w:sz w:val="16"/>
      <w:szCs w:val="16"/>
    </w:rPr>
  </w:style>
  <w:style w:type="character" w:styleId="Collegamentoipertestuale">
    <w:name w:val="Hyperlink"/>
    <w:rsid w:val="00D27033"/>
    <w:rPr>
      <w:color w:val="0000FF"/>
      <w:u w:val="single"/>
    </w:rPr>
  </w:style>
  <w:style w:type="paragraph" w:customStyle="1" w:styleId="s7">
    <w:name w:val="s7"/>
    <w:basedOn w:val="Normale"/>
    <w:rsid w:val="00D27033"/>
    <w:pPr>
      <w:spacing w:before="100" w:beforeAutospacing="1" w:after="100" w:afterAutospacing="1"/>
    </w:pPr>
  </w:style>
  <w:style w:type="character" w:customStyle="1" w:styleId="bumpedfont15">
    <w:name w:val="bumpedfont15"/>
    <w:basedOn w:val="Carpredefinitoparagrafo"/>
    <w:rsid w:val="00D27033"/>
  </w:style>
  <w:style w:type="character" w:customStyle="1" w:styleId="Titolo2Carattere">
    <w:name w:val="Titolo 2 Carattere"/>
    <w:basedOn w:val="Carpredefinitoparagrafo"/>
    <w:link w:val="Titolo2"/>
    <w:rsid w:val="00F22298"/>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rsid w:val="00A005B1"/>
    <w:pPr>
      <w:spacing w:after="120"/>
    </w:pPr>
  </w:style>
  <w:style w:type="character" w:customStyle="1" w:styleId="CorpotestoCarattere">
    <w:name w:val="Corpo testo Carattere"/>
    <w:basedOn w:val="Carpredefinitoparagrafo"/>
    <w:link w:val="Corpotesto"/>
    <w:rsid w:val="00A005B1"/>
    <w:rPr>
      <w:sz w:val="24"/>
      <w:szCs w:val="24"/>
    </w:rPr>
  </w:style>
  <w:style w:type="paragraph" w:styleId="Paragrafoelenco">
    <w:name w:val="List Paragraph"/>
    <w:basedOn w:val="Normale"/>
    <w:uiPriority w:val="34"/>
    <w:qFormat/>
    <w:rsid w:val="005C2B69"/>
    <w:pPr>
      <w:ind w:left="720"/>
      <w:contextualSpacing/>
    </w:pPr>
  </w:style>
  <w:style w:type="paragraph" w:customStyle="1" w:styleId="Default">
    <w:name w:val="Default"/>
    <w:uiPriority w:val="99"/>
    <w:rsid w:val="00472F33"/>
    <w:pPr>
      <w:autoSpaceDE w:val="0"/>
      <w:autoSpaceDN w:val="0"/>
      <w:adjustRightInd w:val="0"/>
    </w:pPr>
    <w:rPr>
      <w:rFonts w:eastAsia="Calibri"/>
      <w:color w:val="000000"/>
      <w:sz w:val="24"/>
      <w:szCs w:val="24"/>
    </w:rPr>
  </w:style>
  <w:style w:type="character" w:customStyle="1" w:styleId="Titolo3Carattere">
    <w:name w:val="Titolo 3 Carattere"/>
    <w:basedOn w:val="Carpredefinitoparagrafo"/>
    <w:link w:val="Titolo3"/>
    <w:rsid w:val="00AD2E6A"/>
    <w:rPr>
      <w:rFonts w:ascii="Tms Rmn" w:hAnsi="Tms Rmn"/>
      <w:sz w:val="24"/>
    </w:rPr>
  </w:style>
  <w:style w:type="paragraph" w:styleId="Testodelblocco">
    <w:name w:val="Block Text"/>
    <w:basedOn w:val="Normale"/>
    <w:rsid w:val="00AD2E6A"/>
    <w:pPr>
      <w:shd w:val="clear" w:color="auto" w:fill="FFFFFF"/>
      <w:spacing w:before="235" w:line="480" w:lineRule="auto"/>
      <w:ind w:left="24" w:right="869" w:firstLine="677"/>
      <w:jc w:val="both"/>
    </w:pPr>
  </w:style>
  <w:style w:type="character" w:customStyle="1" w:styleId="Titolo6Carattere">
    <w:name w:val="Titolo 6 Carattere"/>
    <w:basedOn w:val="Carpredefinitoparagrafo"/>
    <w:link w:val="Titolo6"/>
    <w:semiHidden/>
    <w:rsid w:val="00925BF2"/>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rsid w:val="001230FA"/>
    <w:rPr>
      <w:rFonts w:asciiTheme="majorHAnsi" w:eastAsiaTheme="majorEastAsia" w:hAnsiTheme="majorHAnsi" w:cstheme="majorBidi"/>
      <w:i/>
      <w:iCs/>
      <w:color w:val="2E74B5" w:themeColor="accent1" w:themeShade="BF"/>
      <w:sz w:val="24"/>
      <w:szCs w:val="24"/>
    </w:rPr>
  </w:style>
  <w:style w:type="character" w:customStyle="1" w:styleId="PidipaginaCarattere">
    <w:name w:val="Piè di pagina Carattere"/>
    <w:basedOn w:val="Carpredefinitoparagrafo"/>
    <w:link w:val="Pidipagina"/>
    <w:rsid w:val="006D11FB"/>
    <w:rPr>
      <w:sz w:val="24"/>
      <w:szCs w:val="24"/>
    </w:rPr>
  </w:style>
  <w:style w:type="table" w:customStyle="1" w:styleId="Grigliatabella1">
    <w:name w:val="Griglia tabella1"/>
    <w:basedOn w:val="Tabellanormale"/>
    <w:next w:val="Grigliatabella"/>
    <w:uiPriority w:val="39"/>
    <w:rsid w:val="00C0007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basedOn w:val="Carpredefinitoparagrafo"/>
    <w:uiPriority w:val="22"/>
    <w:qFormat/>
    <w:rsid w:val="00CA3961"/>
    <w:rPr>
      <w:b/>
      <w:bCs/>
    </w:rPr>
  </w:style>
  <w:style w:type="paragraph" w:customStyle="1" w:styleId="Standard">
    <w:name w:val="Standard"/>
    <w:rsid w:val="00802AE2"/>
    <w:pPr>
      <w:suppressAutoHyphens/>
      <w:autoSpaceDN w:val="0"/>
      <w:textAlignment w:val="baseline"/>
    </w:pPr>
    <w:rPr>
      <w:kern w:val="3"/>
      <w:sz w:val="24"/>
      <w:szCs w:val="24"/>
      <w:lang w:eastAsia="zh-CN"/>
    </w:rPr>
  </w:style>
  <w:style w:type="paragraph" w:styleId="Testonormale">
    <w:name w:val="Plain Text"/>
    <w:basedOn w:val="Normale"/>
    <w:link w:val="TestonormaleCarattere"/>
    <w:uiPriority w:val="99"/>
    <w:rsid w:val="00B85567"/>
    <w:rPr>
      <w:rFonts w:ascii="Courier New" w:hAnsi="Courier New"/>
      <w:sz w:val="20"/>
      <w:szCs w:val="20"/>
    </w:rPr>
  </w:style>
  <w:style w:type="character" w:customStyle="1" w:styleId="TestonormaleCarattere">
    <w:name w:val="Testo normale Carattere"/>
    <w:basedOn w:val="Carpredefinitoparagrafo"/>
    <w:link w:val="Testonormale"/>
    <w:uiPriority w:val="99"/>
    <w:rsid w:val="00B85567"/>
    <w:rPr>
      <w:rFonts w:ascii="Courier New" w:hAnsi="Courier New"/>
    </w:rPr>
  </w:style>
  <w:style w:type="paragraph" w:customStyle="1" w:styleId="Corpodeltesto21">
    <w:name w:val="Corpo del testo 21"/>
    <w:basedOn w:val="Normale"/>
    <w:rsid w:val="00B207D1"/>
    <w:rPr>
      <w:b/>
      <w:szCs w:val="20"/>
      <w:u w:val="single"/>
    </w:rPr>
  </w:style>
  <w:style w:type="paragraph" w:styleId="NormaleWeb">
    <w:name w:val="Normal (Web)"/>
    <w:basedOn w:val="Normale"/>
    <w:uiPriority w:val="99"/>
    <w:unhideWhenUsed/>
    <w:rsid w:val="005158CD"/>
    <w:pPr>
      <w:spacing w:before="100" w:beforeAutospacing="1" w:after="100" w:afterAutospacing="1"/>
    </w:pPr>
    <w:rPr>
      <w:rFonts w:eastAsiaTheme="minorHAnsi"/>
    </w:rPr>
  </w:style>
  <w:style w:type="character" w:customStyle="1" w:styleId="TitoloCarattere">
    <w:name w:val="Titolo Carattere"/>
    <w:basedOn w:val="Carpredefinitoparagrafo"/>
    <w:link w:val="Titolo"/>
    <w:rsid w:val="007253AF"/>
    <w:rPr>
      <w:b/>
      <w:sz w:val="24"/>
      <w:u w:val="single"/>
    </w:rPr>
  </w:style>
  <w:style w:type="paragraph" w:customStyle="1" w:styleId="Paragrafoelenco1">
    <w:name w:val="Paragrafo elenco1"/>
    <w:basedOn w:val="Normale"/>
    <w:rsid w:val="007253AF"/>
    <w:pPr>
      <w:suppressAutoHyphens/>
      <w:ind w:left="720"/>
    </w:pPr>
    <w:rPr>
      <w:lang w:eastAsia="ar-SA"/>
    </w:rPr>
  </w:style>
  <w:style w:type="character" w:customStyle="1" w:styleId="linkneltesto">
    <w:name w:val="link_nel_testo"/>
    <w:rsid w:val="00CC760F"/>
    <w:rPr>
      <w:i/>
    </w:rPr>
  </w:style>
  <w:style w:type="table" w:customStyle="1" w:styleId="TableNormal">
    <w:name w:val="Table Normal"/>
    <w:rsid w:val="00E62174"/>
    <w:rPr>
      <w:rFonts w:eastAsia="Arial Unicode MS"/>
      <w:bdr w:val="none" w:sz="0" w:space="0" w:color="auto" w:frame="1"/>
    </w:rPr>
    <w:tblPr>
      <w:tblCellMar>
        <w:top w:w="0" w:type="dxa"/>
        <w:left w:w="0" w:type="dxa"/>
        <w:bottom w:w="0" w:type="dxa"/>
        <w:right w:w="0" w:type="dxa"/>
      </w:tblCellMar>
    </w:tblPr>
  </w:style>
  <w:style w:type="paragraph" w:styleId="Didascalia">
    <w:name w:val="caption"/>
    <w:basedOn w:val="Normale"/>
    <w:next w:val="Normale"/>
    <w:semiHidden/>
    <w:unhideWhenUsed/>
    <w:qFormat/>
    <w:rsid w:val="00BE59D9"/>
    <w:pPr>
      <w:jc w:val="cente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940">
      <w:bodyDiv w:val="1"/>
      <w:marLeft w:val="0"/>
      <w:marRight w:val="0"/>
      <w:marTop w:val="0"/>
      <w:marBottom w:val="0"/>
      <w:divBdr>
        <w:top w:val="none" w:sz="0" w:space="0" w:color="auto"/>
        <w:left w:val="none" w:sz="0" w:space="0" w:color="auto"/>
        <w:bottom w:val="none" w:sz="0" w:space="0" w:color="auto"/>
        <w:right w:val="none" w:sz="0" w:space="0" w:color="auto"/>
      </w:divBdr>
    </w:div>
    <w:div w:id="50469184">
      <w:bodyDiv w:val="1"/>
      <w:marLeft w:val="0"/>
      <w:marRight w:val="0"/>
      <w:marTop w:val="0"/>
      <w:marBottom w:val="0"/>
      <w:divBdr>
        <w:top w:val="none" w:sz="0" w:space="0" w:color="auto"/>
        <w:left w:val="none" w:sz="0" w:space="0" w:color="auto"/>
        <w:bottom w:val="none" w:sz="0" w:space="0" w:color="auto"/>
        <w:right w:val="none" w:sz="0" w:space="0" w:color="auto"/>
      </w:divBdr>
    </w:div>
    <w:div w:id="145168367">
      <w:bodyDiv w:val="1"/>
      <w:marLeft w:val="0"/>
      <w:marRight w:val="0"/>
      <w:marTop w:val="0"/>
      <w:marBottom w:val="0"/>
      <w:divBdr>
        <w:top w:val="none" w:sz="0" w:space="0" w:color="auto"/>
        <w:left w:val="none" w:sz="0" w:space="0" w:color="auto"/>
        <w:bottom w:val="none" w:sz="0" w:space="0" w:color="auto"/>
        <w:right w:val="none" w:sz="0" w:space="0" w:color="auto"/>
      </w:divBdr>
    </w:div>
    <w:div w:id="151529636">
      <w:bodyDiv w:val="1"/>
      <w:marLeft w:val="0"/>
      <w:marRight w:val="0"/>
      <w:marTop w:val="0"/>
      <w:marBottom w:val="0"/>
      <w:divBdr>
        <w:top w:val="none" w:sz="0" w:space="0" w:color="auto"/>
        <w:left w:val="none" w:sz="0" w:space="0" w:color="auto"/>
        <w:bottom w:val="none" w:sz="0" w:space="0" w:color="auto"/>
        <w:right w:val="none" w:sz="0" w:space="0" w:color="auto"/>
      </w:divBdr>
    </w:div>
    <w:div w:id="170293682">
      <w:bodyDiv w:val="1"/>
      <w:marLeft w:val="0"/>
      <w:marRight w:val="0"/>
      <w:marTop w:val="0"/>
      <w:marBottom w:val="0"/>
      <w:divBdr>
        <w:top w:val="none" w:sz="0" w:space="0" w:color="auto"/>
        <w:left w:val="none" w:sz="0" w:space="0" w:color="auto"/>
        <w:bottom w:val="none" w:sz="0" w:space="0" w:color="auto"/>
        <w:right w:val="none" w:sz="0" w:space="0" w:color="auto"/>
      </w:divBdr>
    </w:div>
    <w:div w:id="218789152">
      <w:bodyDiv w:val="1"/>
      <w:marLeft w:val="0"/>
      <w:marRight w:val="0"/>
      <w:marTop w:val="0"/>
      <w:marBottom w:val="0"/>
      <w:divBdr>
        <w:top w:val="none" w:sz="0" w:space="0" w:color="auto"/>
        <w:left w:val="none" w:sz="0" w:space="0" w:color="auto"/>
        <w:bottom w:val="none" w:sz="0" w:space="0" w:color="auto"/>
        <w:right w:val="none" w:sz="0" w:space="0" w:color="auto"/>
      </w:divBdr>
    </w:div>
    <w:div w:id="224606942">
      <w:bodyDiv w:val="1"/>
      <w:marLeft w:val="0"/>
      <w:marRight w:val="0"/>
      <w:marTop w:val="0"/>
      <w:marBottom w:val="0"/>
      <w:divBdr>
        <w:top w:val="none" w:sz="0" w:space="0" w:color="auto"/>
        <w:left w:val="none" w:sz="0" w:space="0" w:color="auto"/>
        <w:bottom w:val="none" w:sz="0" w:space="0" w:color="auto"/>
        <w:right w:val="none" w:sz="0" w:space="0" w:color="auto"/>
      </w:divBdr>
    </w:div>
    <w:div w:id="230894136">
      <w:bodyDiv w:val="1"/>
      <w:marLeft w:val="0"/>
      <w:marRight w:val="0"/>
      <w:marTop w:val="0"/>
      <w:marBottom w:val="0"/>
      <w:divBdr>
        <w:top w:val="none" w:sz="0" w:space="0" w:color="auto"/>
        <w:left w:val="none" w:sz="0" w:space="0" w:color="auto"/>
        <w:bottom w:val="none" w:sz="0" w:space="0" w:color="auto"/>
        <w:right w:val="none" w:sz="0" w:space="0" w:color="auto"/>
      </w:divBdr>
    </w:div>
    <w:div w:id="242103340">
      <w:bodyDiv w:val="1"/>
      <w:marLeft w:val="0"/>
      <w:marRight w:val="0"/>
      <w:marTop w:val="0"/>
      <w:marBottom w:val="0"/>
      <w:divBdr>
        <w:top w:val="none" w:sz="0" w:space="0" w:color="auto"/>
        <w:left w:val="none" w:sz="0" w:space="0" w:color="auto"/>
        <w:bottom w:val="none" w:sz="0" w:space="0" w:color="auto"/>
        <w:right w:val="none" w:sz="0" w:space="0" w:color="auto"/>
      </w:divBdr>
    </w:div>
    <w:div w:id="258952830">
      <w:bodyDiv w:val="1"/>
      <w:marLeft w:val="0"/>
      <w:marRight w:val="0"/>
      <w:marTop w:val="0"/>
      <w:marBottom w:val="0"/>
      <w:divBdr>
        <w:top w:val="none" w:sz="0" w:space="0" w:color="auto"/>
        <w:left w:val="none" w:sz="0" w:space="0" w:color="auto"/>
        <w:bottom w:val="none" w:sz="0" w:space="0" w:color="auto"/>
        <w:right w:val="none" w:sz="0" w:space="0" w:color="auto"/>
      </w:divBdr>
    </w:div>
    <w:div w:id="292172006">
      <w:bodyDiv w:val="1"/>
      <w:marLeft w:val="0"/>
      <w:marRight w:val="0"/>
      <w:marTop w:val="0"/>
      <w:marBottom w:val="0"/>
      <w:divBdr>
        <w:top w:val="none" w:sz="0" w:space="0" w:color="auto"/>
        <w:left w:val="none" w:sz="0" w:space="0" w:color="auto"/>
        <w:bottom w:val="none" w:sz="0" w:space="0" w:color="auto"/>
        <w:right w:val="none" w:sz="0" w:space="0" w:color="auto"/>
      </w:divBdr>
    </w:div>
    <w:div w:id="325743323">
      <w:bodyDiv w:val="1"/>
      <w:marLeft w:val="0"/>
      <w:marRight w:val="0"/>
      <w:marTop w:val="0"/>
      <w:marBottom w:val="0"/>
      <w:divBdr>
        <w:top w:val="none" w:sz="0" w:space="0" w:color="auto"/>
        <w:left w:val="none" w:sz="0" w:space="0" w:color="auto"/>
        <w:bottom w:val="none" w:sz="0" w:space="0" w:color="auto"/>
        <w:right w:val="none" w:sz="0" w:space="0" w:color="auto"/>
      </w:divBdr>
    </w:div>
    <w:div w:id="344862039">
      <w:bodyDiv w:val="1"/>
      <w:marLeft w:val="0"/>
      <w:marRight w:val="0"/>
      <w:marTop w:val="0"/>
      <w:marBottom w:val="0"/>
      <w:divBdr>
        <w:top w:val="none" w:sz="0" w:space="0" w:color="auto"/>
        <w:left w:val="none" w:sz="0" w:space="0" w:color="auto"/>
        <w:bottom w:val="none" w:sz="0" w:space="0" w:color="auto"/>
        <w:right w:val="none" w:sz="0" w:space="0" w:color="auto"/>
      </w:divBdr>
    </w:div>
    <w:div w:id="350765114">
      <w:bodyDiv w:val="1"/>
      <w:marLeft w:val="0"/>
      <w:marRight w:val="0"/>
      <w:marTop w:val="0"/>
      <w:marBottom w:val="0"/>
      <w:divBdr>
        <w:top w:val="none" w:sz="0" w:space="0" w:color="auto"/>
        <w:left w:val="none" w:sz="0" w:space="0" w:color="auto"/>
        <w:bottom w:val="none" w:sz="0" w:space="0" w:color="auto"/>
        <w:right w:val="none" w:sz="0" w:space="0" w:color="auto"/>
      </w:divBdr>
    </w:div>
    <w:div w:id="377902540">
      <w:bodyDiv w:val="1"/>
      <w:marLeft w:val="0"/>
      <w:marRight w:val="0"/>
      <w:marTop w:val="0"/>
      <w:marBottom w:val="0"/>
      <w:divBdr>
        <w:top w:val="none" w:sz="0" w:space="0" w:color="auto"/>
        <w:left w:val="none" w:sz="0" w:space="0" w:color="auto"/>
        <w:bottom w:val="none" w:sz="0" w:space="0" w:color="auto"/>
        <w:right w:val="none" w:sz="0" w:space="0" w:color="auto"/>
      </w:divBdr>
    </w:div>
    <w:div w:id="424617338">
      <w:bodyDiv w:val="1"/>
      <w:marLeft w:val="0"/>
      <w:marRight w:val="0"/>
      <w:marTop w:val="0"/>
      <w:marBottom w:val="0"/>
      <w:divBdr>
        <w:top w:val="none" w:sz="0" w:space="0" w:color="auto"/>
        <w:left w:val="none" w:sz="0" w:space="0" w:color="auto"/>
        <w:bottom w:val="none" w:sz="0" w:space="0" w:color="auto"/>
        <w:right w:val="none" w:sz="0" w:space="0" w:color="auto"/>
      </w:divBdr>
    </w:div>
    <w:div w:id="430274753">
      <w:bodyDiv w:val="1"/>
      <w:marLeft w:val="0"/>
      <w:marRight w:val="0"/>
      <w:marTop w:val="0"/>
      <w:marBottom w:val="0"/>
      <w:divBdr>
        <w:top w:val="none" w:sz="0" w:space="0" w:color="auto"/>
        <w:left w:val="none" w:sz="0" w:space="0" w:color="auto"/>
        <w:bottom w:val="none" w:sz="0" w:space="0" w:color="auto"/>
        <w:right w:val="none" w:sz="0" w:space="0" w:color="auto"/>
      </w:divBdr>
    </w:div>
    <w:div w:id="430472931">
      <w:bodyDiv w:val="1"/>
      <w:marLeft w:val="0"/>
      <w:marRight w:val="0"/>
      <w:marTop w:val="0"/>
      <w:marBottom w:val="0"/>
      <w:divBdr>
        <w:top w:val="none" w:sz="0" w:space="0" w:color="auto"/>
        <w:left w:val="none" w:sz="0" w:space="0" w:color="auto"/>
        <w:bottom w:val="none" w:sz="0" w:space="0" w:color="auto"/>
        <w:right w:val="none" w:sz="0" w:space="0" w:color="auto"/>
      </w:divBdr>
    </w:div>
    <w:div w:id="466312795">
      <w:bodyDiv w:val="1"/>
      <w:marLeft w:val="0"/>
      <w:marRight w:val="0"/>
      <w:marTop w:val="0"/>
      <w:marBottom w:val="0"/>
      <w:divBdr>
        <w:top w:val="none" w:sz="0" w:space="0" w:color="auto"/>
        <w:left w:val="none" w:sz="0" w:space="0" w:color="auto"/>
        <w:bottom w:val="none" w:sz="0" w:space="0" w:color="auto"/>
        <w:right w:val="none" w:sz="0" w:space="0" w:color="auto"/>
      </w:divBdr>
    </w:div>
    <w:div w:id="506987072">
      <w:bodyDiv w:val="1"/>
      <w:marLeft w:val="0"/>
      <w:marRight w:val="0"/>
      <w:marTop w:val="0"/>
      <w:marBottom w:val="0"/>
      <w:divBdr>
        <w:top w:val="none" w:sz="0" w:space="0" w:color="auto"/>
        <w:left w:val="none" w:sz="0" w:space="0" w:color="auto"/>
        <w:bottom w:val="none" w:sz="0" w:space="0" w:color="auto"/>
        <w:right w:val="none" w:sz="0" w:space="0" w:color="auto"/>
      </w:divBdr>
    </w:div>
    <w:div w:id="512111562">
      <w:bodyDiv w:val="1"/>
      <w:marLeft w:val="0"/>
      <w:marRight w:val="0"/>
      <w:marTop w:val="0"/>
      <w:marBottom w:val="0"/>
      <w:divBdr>
        <w:top w:val="none" w:sz="0" w:space="0" w:color="auto"/>
        <w:left w:val="none" w:sz="0" w:space="0" w:color="auto"/>
        <w:bottom w:val="none" w:sz="0" w:space="0" w:color="auto"/>
        <w:right w:val="none" w:sz="0" w:space="0" w:color="auto"/>
      </w:divBdr>
    </w:div>
    <w:div w:id="525757627">
      <w:bodyDiv w:val="1"/>
      <w:marLeft w:val="0"/>
      <w:marRight w:val="0"/>
      <w:marTop w:val="0"/>
      <w:marBottom w:val="0"/>
      <w:divBdr>
        <w:top w:val="none" w:sz="0" w:space="0" w:color="auto"/>
        <w:left w:val="none" w:sz="0" w:space="0" w:color="auto"/>
        <w:bottom w:val="none" w:sz="0" w:space="0" w:color="auto"/>
        <w:right w:val="none" w:sz="0" w:space="0" w:color="auto"/>
      </w:divBdr>
    </w:div>
    <w:div w:id="529729910">
      <w:bodyDiv w:val="1"/>
      <w:marLeft w:val="0"/>
      <w:marRight w:val="0"/>
      <w:marTop w:val="0"/>
      <w:marBottom w:val="0"/>
      <w:divBdr>
        <w:top w:val="none" w:sz="0" w:space="0" w:color="auto"/>
        <w:left w:val="none" w:sz="0" w:space="0" w:color="auto"/>
        <w:bottom w:val="none" w:sz="0" w:space="0" w:color="auto"/>
        <w:right w:val="none" w:sz="0" w:space="0" w:color="auto"/>
      </w:divBdr>
    </w:div>
    <w:div w:id="531266683">
      <w:bodyDiv w:val="1"/>
      <w:marLeft w:val="0"/>
      <w:marRight w:val="0"/>
      <w:marTop w:val="0"/>
      <w:marBottom w:val="0"/>
      <w:divBdr>
        <w:top w:val="none" w:sz="0" w:space="0" w:color="auto"/>
        <w:left w:val="none" w:sz="0" w:space="0" w:color="auto"/>
        <w:bottom w:val="none" w:sz="0" w:space="0" w:color="auto"/>
        <w:right w:val="none" w:sz="0" w:space="0" w:color="auto"/>
      </w:divBdr>
    </w:div>
    <w:div w:id="532546055">
      <w:bodyDiv w:val="1"/>
      <w:marLeft w:val="0"/>
      <w:marRight w:val="0"/>
      <w:marTop w:val="0"/>
      <w:marBottom w:val="0"/>
      <w:divBdr>
        <w:top w:val="none" w:sz="0" w:space="0" w:color="auto"/>
        <w:left w:val="none" w:sz="0" w:space="0" w:color="auto"/>
        <w:bottom w:val="none" w:sz="0" w:space="0" w:color="auto"/>
        <w:right w:val="none" w:sz="0" w:space="0" w:color="auto"/>
      </w:divBdr>
    </w:div>
    <w:div w:id="542447919">
      <w:bodyDiv w:val="1"/>
      <w:marLeft w:val="0"/>
      <w:marRight w:val="0"/>
      <w:marTop w:val="0"/>
      <w:marBottom w:val="0"/>
      <w:divBdr>
        <w:top w:val="none" w:sz="0" w:space="0" w:color="auto"/>
        <w:left w:val="none" w:sz="0" w:space="0" w:color="auto"/>
        <w:bottom w:val="none" w:sz="0" w:space="0" w:color="auto"/>
        <w:right w:val="none" w:sz="0" w:space="0" w:color="auto"/>
      </w:divBdr>
    </w:div>
    <w:div w:id="545483681">
      <w:bodyDiv w:val="1"/>
      <w:marLeft w:val="0"/>
      <w:marRight w:val="0"/>
      <w:marTop w:val="0"/>
      <w:marBottom w:val="0"/>
      <w:divBdr>
        <w:top w:val="none" w:sz="0" w:space="0" w:color="auto"/>
        <w:left w:val="none" w:sz="0" w:space="0" w:color="auto"/>
        <w:bottom w:val="none" w:sz="0" w:space="0" w:color="auto"/>
        <w:right w:val="none" w:sz="0" w:space="0" w:color="auto"/>
      </w:divBdr>
    </w:div>
    <w:div w:id="547956266">
      <w:bodyDiv w:val="1"/>
      <w:marLeft w:val="0"/>
      <w:marRight w:val="0"/>
      <w:marTop w:val="0"/>
      <w:marBottom w:val="0"/>
      <w:divBdr>
        <w:top w:val="none" w:sz="0" w:space="0" w:color="auto"/>
        <w:left w:val="none" w:sz="0" w:space="0" w:color="auto"/>
        <w:bottom w:val="none" w:sz="0" w:space="0" w:color="auto"/>
        <w:right w:val="none" w:sz="0" w:space="0" w:color="auto"/>
      </w:divBdr>
    </w:div>
    <w:div w:id="551582296">
      <w:bodyDiv w:val="1"/>
      <w:marLeft w:val="0"/>
      <w:marRight w:val="0"/>
      <w:marTop w:val="0"/>
      <w:marBottom w:val="0"/>
      <w:divBdr>
        <w:top w:val="none" w:sz="0" w:space="0" w:color="auto"/>
        <w:left w:val="none" w:sz="0" w:space="0" w:color="auto"/>
        <w:bottom w:val="none" w:sz="0" w:space="0" w:color="auto"/>
        <w:right w:val="none" w:sz="0" w:space="0" w:color="auto"/>
      </w:divBdr>
    </w:div>
    <w:div w:id="609628169">
      <w:bodyDiv w:val="1"/>
      <w:marLeft w:val="0"/>
      <w:marRight w:val="0"/>
      <w:marTop w:val="0"/>
      <w:marBottom w:val="0"/>
      <w:divBdr>
        <w:top w:val="none" w:sz="0" w:space="0" w:color="auto"/>
        <w:left w:val="none" w:sz="0" w:space="0" w:color="auto"/>
        <w:bottom w:val="none" w:sz="0" w:space="0" w:color="auto"/>
        <w:right w:val="none" w:sz="0" w:space="0" w:color="auto"/>
      </w:divBdr>
    </w:div>
    <w:div w:id="632685140">
      <w:bodyDiv w:val="1"/>
      <w:marLeft w:val="0"/>
      <w:marRight w:val="0"/>
      <w:marTop w:val="0"/>
      <w:marBottom w:val="0"/>
      <w:divBdr>
        <w:top w:val="none" w:sz="0" w:space="0" w:color="auto"/>
        <w:left w:val="none" w:sz="0" w:space="0" w:color="auto"/>
        <w:bottom w:val="none" w:sz="0" w:space="0" w:color="auto"/>
        <w:right w:val="none" w:sz="0" w:space="0" w:color="auto"/>
      </w:divBdr>
    </w:div>
    <w:div w:id="640188371">
      <w:bodyDiv w:val="1"/>
      <w:marLeft w:val="0"/>
      <w:marRight w:val="0"/>
      <w:marTop w:val="0"/>
      <w:marBottom w:val="0"/>
      <w:divBdr>
        <w:top w:val="none" w:sz="0" w:space="0" w:color="auto"/>
        <w:left w:val="none" w:sz="0" w:space="0" w:color="auto"/>
        <w:bottom w:val="none" w:sz="0" w:space="0" w:color="auto"/>
        <w:right w:val="none" w:sz="0" w:space="0" w:color="auto"/>
      </w:divBdr>
    </w:div>
    <w:div w:id="657810354">
      <w:bodyDiv w:val="1"/>
      <w:marLeft w:val="0"/>
      <w:marRight w:val="0"/>
      <w:marTop w:val="0"/>
      <w:marBottom w:val="0"/>
      <w:divBdr>
        <w:top w:val="none" w:sz="0" w:space="0" w:color="auto"/>
        <w:left w:val="none" w:sz="0" w:space="0" w:color="auto"/>
        <w:bottom w:val="none" w:sz="0" w:space="0" w:color="auto"/>
        <w:right w:val="none" w:sz="0" w:space="0" w:color="auto"/>
      </w:divBdr>
    </w:div>
    <w:div w:id="675810392">
      <w:bodyDiv w:val="1"/>
      <w:marLeft w:val="0"/>
      <w:marRight w:val="0"/>
      <w:marTop w:val="0"/>
      <w:marBottom w:val="0"/>
      <w:divBdr>
        <w:top w:val="none" w:sz="0" w:space="0" w:color="auto"/>
        <w:left w:val="none" w:sz="0" w:space="0" w:color="auto"/>
        <w:bottom w:val="none" w:sz="0" w:space="0" w:color="auto"/>
        <w:right w:val="none" w:sz="0" w:space="0" w:color="auto"/>
      </w:divBdr>
    </w:div>
    <w:div w:id="679089152">
      <w:bodyDiv w:val="1"/>
      <w:marLeft w:val="0"/>
      <w:marRight w:val="0"/>
      <w:marTop w:val="0"/>
      <w:marBottom w:val="0"/>
      <w:divBdr>
        <w:top w:val="none" w:sz="0" w:space="0" w:color="auto"/>
        <w:left w:val="none" w:sz="0" w:space="0" w:color="auto"/>
        <w:bottom w:val="none" w:sz="0" w:space="0" w:color="auto"/>
        <w:right w:val="none" w:sz="0" w:space="0" w:color="auto"/>
      </w:divBdr>
    </w:div>
    <w:div w:id="682903218">
      <w:bodyDiv w:val="1"/>
      <w:marLeft w:val="0"/>
      <w:marRight w:val="0"/>
      <w:marTop w:val="0"/>
      <w:marBottom w:val="0"/>
      <w:divBdr>
        <w:top w:val="none" w:sz="0" w:space="0" w:color="auto"/>
        <w:left w:val="none" w:sz="0" w:space="0" w:color="auto"/>
        <w:bottom w:val="none" w:sz="0" w:space="0" w:color="auto"/>
        <w:right w:val="none" w:sz="0" w:space="0" w:color="auto"/>
      </w:divBdr>
    </w:div>
    <w:div w:id="699355459">
      <w:bodyDiv w:val="1"/>
      <w:marLeft w:val="0"/>
      <w:marRight w:val="0"/>
      <w:marTop w:val="0"/>
      <w:marBottom w:val="0"/>
      <w:divBdr>
        <w:top w:val="none" w:sz="0" w:space="0" w:color="auto"/>
        <w:left w:val="none" w:sz="0" w:space="0" w:color="auto"/>
        <w:bottom w:val="none" w:sz="0" w:space="0" w:color="auto"/>
        <w:right w:val="none" w:sz="0" w:space="0" w:color="auto"/>
      </w:divBdr>
    </w:div>
    <w:div w:id="700982628">
      <w:bodyDiv w:val="1"/>
      <w:marLeft w:val="0"/>
      <w:marRight w:val="0"/>
      <w:marTop w:val="0"/>
      <w:marBottom w:val="0"/>
      <w:divBdr>
        <w:top w:val="none" w:sz="0" w:space="0" w:color="auto"/>
        <w:left w:val="none" w:sz="0" w:space="0" w:color="auto"/>
        <w:bottom w:val="none" w:sz="0" w:space="0" w:color="auto"/>
        <w:right w:val="none" w:sz="0" w:space="0" w:color="auto"/>
      </w:divBdr>
    </w:div>
    <w:div w:id="748816544">
      <w:bodyDiv w:val="1"/>
      <w:marLeft w:val="0"/>
      <w:marRight w:val="0"/>
      <w:marTop w:val="0"/>
      <w:marBottom w:val="0"/>
      <w:divBdr>
        <w:top w:val="none" w:sz="0" w:space="0" w:color="auto"/>
        <w:left w:val="none" w:sz="0" w:space="0" w:color="auto"/>
        <w:bottom w:val="none" w:sz="0" w:space="0" w:color="auto"/>
        <w:right w:val="none" w:sz="0" w:space="0" w:color="auto"/>
      </w:divBdr>
    </w:div>
    <w:div w:id="766265892">
      <w:bodyDiv w:val="1"/>
      <w:marLeft w:val="0"/>
      <w:marRight w:val="0"/>
      <w:marTop w:val="0"/>
      <w:marBottom w:val="0"/>
      <w:divBdr>
        <w:top w:val="none" w:sz="0" w:space="0" w:color="auto"/>
        <w:left w:val="none" w:sz="0" w:space="0" w:color="auto"/>
        <w:bottom w:val="none" w:sz="0" w:space="0" w:color="auto"/>
        <w:right w:val="none" w:sz="0" w:space="0" w:color="auto"/>
      </w:divBdr>
    </w:div>
    <w:div w:id="823156392">
      <w:bodyDiv w:val="1"/>
      <w:marLeft w:val="0"/>
      <w:marRight w:val="0"/>
      <w:marTop w:val="0"/>
      <w:marBottom w:val="0"/>
      <w:divBdr>
        <w:top w:val="none" w:sz="0" w:space="0" w:color="auto"/>
        <w:left w:val="none" w:sz="0" w:space="0" w:color="auto"/>
        <w:bottom w:val="none" w:sz="0" w:space="0" w:color="auto"/>
        <w:right w:val="none" w:sz="0" w:space="0" w:color="auto"/>
      </w:divBdr>
    </w:div>
    <w:div w:id="825318652">
      <w:bodyDiv w:val="1"/>
      <w:marLeft w:val="0"/>
      <w:marRight w:val="0"/>
      <w:marTop w:val="0"/>
      <w:marBottom w:val="0"/>
      <w:divBdr>
        <w:top w:val="none" w:sz="0" w:space="0" w:color="auto"/>
        <w:left w:val="none" w:sz="0" w:space="0" w:color="auto"/>
        <w:bottom w:val="none" w:sz="0" w:space="0" w:color="auto"/>
        <w:right w:val="none" w:sz="0" w:space="0" w:color="auto"/>
      </w:divBdr>
    </w:div>
    <w:div w:id="842360580">
      <w:bodyDiv w:val="1"/>
      <w:marLeft w:val="0"/>
      <w:marRight w:val="0"/>
      <w:marTop w:val="0"/>
      <w:marBottom w:val="0"/>
      <w:divBdr>
        <w:top w:val="none" w:sz="0" w:space="0" w:color="auto"/>
        <w:left w:val="none" w:sz="0" w:space="0" w:color="auto"/>
        <w:bottom w:val="none" w:sz="0" w:space="0" w:color="auto"/>
        <w:right w:val="none" w:sz="0" w:space="0" w:color="auto"/>
      </w:divBdr>
    </w:div>
    <w:div w:id="856425107">
      <w:bodyDiv w:val="1"/>
      <w:marLeft w:val="0"/>
      <w:marRight w:val="0"/>
      <w:marTop w:val="0"/>
      <w:marBottom w:val="0"/>
      <w:divBdr>
        <w:top w:val="none" w:sz="0" w:space="0" w:color="auto"/>
        <w:left w:val="none" w:sz="0" w:space="0" w:color="auto"/>
        <w:bottom w:val="none" w:sz="0" w:space="0" w:color="auto"/>
        <w:right w:val="none" w:sz="0" w:space="0" w:color="auto"/>
      </w:divBdr>
    </w:div>
    <w:div w:id="873008227">
      <w:bodyDiv w:val="1"/>
      <w:marLeft w:val="0"/>
      <w:marRight w:val="0"/>
      <w:marTop w:val="0"/>
      <w:marBottom w:val="0"/>
      <w:divBdr>
        <w:top w:val="none" w:sz="0" w:space="0" w:color="auto"/>
        <w:left w:val="none" w:sz="0" w:space="0" w:color="auto"/>
        <w:bottom w:val="none" w:sz="0" w:space="0" w:color="auto"/>
        <w:right w:val="none" w:sz="0" w:space="0" w:color="auto"/>
      </w:divBdr>
    </w:div>
    <w:div w:id="874468391">
      <w:bodyDiv w:val="1"/>
      <w:marLeft w:val="0"/>
      <w:marRight w:val="0"/>
      <w:marTop w:val="0"/>
      <w:marBottom w:val="0"/>
      <w:divBdr>
        <w:top w:val="none" w:sz="0" w:space="0" w:color="auto"/>
        <w:left w:val="none" w:sz="0" w:space="0" w:color="auto"/>
        <w:bottom w:val="none" w:sz="0" w:space="0" w:color="auto"/>
        <w:right w:val="none" w:sz="0" w:space="0" w:color="auto"/>
      </w:divBdr>
    </w:div>
    <w:div w:id="906960217">
      <w:bodyDiv w:val="1"/>
      <w:marLeft w:val="0"/>
      <w:marRight w:val="0"/>
      <w:marTop w:val="0"/>
      <w:marBottom w:val="0"/>
      <w:divBdr>
        <w:top w:val="none" w:sz="0" w:space="0" w:color="auto"/>
        <w:left w:val="none" w:sz="0" w:space="0" w:color="auto"/>
        <w:bottom w:val="none" w:sz="0" w:space="0" w:color="auto"/>
        <w:right w:val="none" w:sz="0" w:space="0" w:color="auto"/>
      </w:divBdr>
    </w:div>
    <w:div w:id="923417974">
      <w:bodyDiv w:val="1"/>
      <w:marLeft w:val="0"/>
      <w:marRight w:val="0"/>
      <w:marTop w:val="0"/>
      <w:marBottom w:val="0"/>
      <w:divBdr>
        <w:top w:val="none" w:sz="0" w:space="0" w:color="auto"/>
        <w:left w:val="none" w:sz="0" w:space="0" w:color="auto"/>
        <w:bottom w:val="none" w:sz="0" w:space="0" w:color="auto"/>
        <w:right w:val="none" w:sz="0" w:space="0" w:color="auto"/>
      </w:divBdr>
    </w:div>
    <w:div w:id="963652170">
      <w:bodyDiv w:val="1"/>
      <w:marLeft w:val="0"/>
      <w:marRight w:val="0"/>
      <w:marTop w:val="0"/>
      <w:marBottom w:val="0"/>
      <w:divBdr>
        <w:top w:val="none" w:sz="0" w:space="0" w:color="auto"/>
        <w:left w:val="none" w:sz="0" w:space="0" w:color="auto"/>
        <w:bottom w:val="none" w:sz="0" w:space="0" w:color="auto"/>
        <w:right w:val="none" w:sz="0" w:space="0" w:color="auto"/>
      </w:divBdr>
    </w:div>
    <w:div w:id="982930547">
      <w:bodyDiv w:val="1"/>
      <w:marLeft w:val="0"/>
      <w:marRight w:val="0"/>
      <w:marTop w:val="0"/>
      <w:marBottom w:val="0"/>
      <w:divBdr>
        <w:top w:val="none" w:sz="0" w:space="0" w:color="auto"/>
        <w:left w:val="none" w:sz="0" w:space="0" w:color="auto"/>
        <w:bottom w:val="none" w:sz="0" w:space="0" w:color="auto"/>
        <w:right w:val="none" w:sz="0" w:space="0" w:color="auto"/>
      </w:divBdr>
    </w:div>
    <w:div w:id="1006858997">
      <w:bodyDiv w:val="1"/>
      <w:marLeft w:val="0"/>
      <w:marRight w:val="0"/>
      <w:marTop w:val="0"/>
      <w:marBottom w:val="0"/>
      <w:divBdr>
        <w:top w:val="none" w:sz="0" w:space="0" w:color="auto"/>
        <w:left w:val="none" w:sz="0" w:space="0" w:color="auto"/>
        <w:bottom w:val="none" w:sz="0" w:space="0" w:color="auto"/>
        <w:right w:val="none" w:sz="0" w:space="0" w:color="auto"/>
      </w:divBdr>
    </w:div>
    <w:div w:id="1031030842">
      <w:bodyDiv w:val="1"/>
      <w:marLeft w:val="0"/>
      <w:marRight w:val="0"/>
      <w:marTop w:val="0"/>
      <w:marBottom w:val="0"/>
      <w:divBdr>
        <w:top w:val="none" w:sz="0" w:space="0" w:color="auto"/>
        <w:left w:val="none" w:sz="0" w:space="0" w:color="auto"/>
        <w:bottom w:val="none" w:sz="0" w:space="0" w:color="auto"/>
        <w:right w:val="none" w:sz="0" w:space="0" w:color="auto"/>
      </w:divBdr>
    </w:div>
    <w:div w:id="1046292416">
      <w:bodyDiv w:val="1"/>
      <w:marLeft w:val="0"/>
      <w:marRight w:val="0"/>
      <w:marTop w:val="0"/>
      <w:marBottom w:val="0"/>
      <w:divBdr>
        <w:top w:val="none" w:sz="0" w:space="0" w:color="auto"/>
        <w:left w:val="none" w:sz="0" w:space="0" w:color="auto"/>
        <w:bottom w:val="none" w:sz="0" w:space="0" w:color="auto"/>
        <w:right w:val="none" w:sz="0" w:space="0" w:color="auto"/>
      </w:divBdr>
    </w:div>
    <w:div w:id="1059982608">
      <w:bodyDiv w:val="1"/>
      <w:marLeft w:val="0"/>
      <w:marRight w:val="0"/>
      <w:marTop w:val="0"/>
      <w:marBottom w:val="0"/>
      <w:divBdr>
        <w:top w:val="none" w:sz="0" w:space="0" w:color="auto"/>
        <w:left w:val="none" w:sz="0" w:space="0" w:color="auto"/>
        <w:bottom w:val="none" w:sz="0" w:space="0" w:color="auto"/>
        <w:right w:val="none" w:sz="0" w:space="0" w:color="auto"/>
      </w:divBdr>
    </w:div>
    <w:div w:id="1088692658">
      <w:bodyDiv w:val="1"/>
      <w:marLeft w:val="0"/>
      <w:marRight w:val="0"/>
      <w:marTop w:val="0"/>
      <w:marBottom w:val="0"/>
      <w:divBdr>
        <w:top w:val="none" w:sz="0" w:space="0" w:color="auto"/>
        <w:left w:val="none" w:sz="0" w:space="0" w:color="auto"/>
        <w:bottom w:val="none" w:sz="0" w:space="0" w:color="auto"/>
        <w:right w:val="none" w:sz="0" w:space="0" w:color="auto"/>
      </w:divBdr>
    </w:div>
    <w:div w:id="1102988864">
      <w:bodyDiv w:val="1"/>
      <w:marLeft w:val="0"/>
      <w:marRight w:val="0"/>
      <w:marTop w:val="0"/>
      <w:marBottom w:val="0"/>
      <w:divBdr>
        <w:top w:val="none" w:sz="0" w:space="0" w:color="auto"/>
        <w:left w:val="none" w:sz="0" w:space="0" w:color="auto"/>
        <w:bottom w:val="none" w:sz="0" w:space="0" w:color="auto"/>
        <w:right w:val="none" w:sz="0" w:space="0" w:color="auto"/>
      </w:divBdr>
    </w:div>
    <w:div w:id="1106578218">
      <w:bodyDiv w:val="1"/>
      <w:marLeft w:val="0"/>
      <w:marRight w:val="0"/>
      <w:marTop w:val="0"/>
      <w:marBottom w:val="0"/>
      <w:divBdr>
        <w:top w:val="none" w:sz="0" w:space="0" w:color="auto"/>
        <w:left w:val="none" w:sz="0" w:space="0" w:color="auto"/>
        <w:bottom w:val="none" w:sz="0" w:space="0" w:color="auto"/>
        <w:right w:val="none" w:sz="0" w:space="0" w:color="auto"/>
      </w:divBdr>
    </w:div>
    <w:div w:id="1141457324">
      <w:bodyDiv w:val="1"/>
      <w:marLeft w:val="0"/>
      <w:marRight w:val="0"/>
      <w:marTop w:val="0"/>
      <w:marBottom w:val="0"/>
      <w:divBdr>
        <w:top w:val="none" w:sz="0" w:space="0" w:color="auto"/>
        <w:left w:val="none" w:sz="0" w:space="0" w:color="auto"/>
        <w:bottom w:val="none" w:sz="0" w:space="0" w:color="auto"/>
        <w:right w:val="none" w:sz="0" w:space="0" w:color="auto"/>
      </w:divBdr>
    </w:div>
    <w:div w:id="1153837490">
      <w:bodyDiv w:val="1"/>
      <w:marLeft w:val="0"/>
      <w:marRight w:val="0"/>
      <w:marTop w:val="0"/>
      <w:marBottom w:val="0"/>
      <w:divBdr>
        <w:top w:val="none" w:sz="0" w:space="0" w:color="auto"/>
        <w:left w:val="none" w:sz="0" w:space="0" w:color="auto"/>
        <w:bottom w:val="none" w:sz="0" w:space="0" w:color="auto"/>
        <w:right w:val="none" w:sz="0" w:space="0" w:color="auto"/>
      </w:divBdr>
    </w:div>
    <w:div w:id="1158110145">
      <w:bodyDiv w:val="1"/>
      <w:marLeft w:val="0"/>
      <w:marRight w:val="0"/>
      <w:marTop w:val="0"/>
      <w:marBottom w:val="0"/>
      <w:divBdr>
        <w:top w:val="none" w:sz="0" w:space="0" w:color="auto"/>
        <w:left w:val="none" w:sz="0" w:space="0" w:color="auto"/>
        <w:bottom w:val="none" w:sz="0" w:space="0" w:color="auto"/>
        <w:right w:val="none" w:sz="0" w:space="0" w:color="auto"/>
      </w:divBdr>
    </w:div>
    <w:div w:id="1170483144">
      <w:bodyDiv w:val="1"/>
      <w:marLeft w:val="0"/>
      <w:marRight w:val="0"/>
      <w:marTop w:val="0"/>
      <w:marBottom w:val="0"/>
      <w:divBdr>
        <w:top w:val="none" w:sz="0" w:space="0" w:color="auto"/>
        <w:left w:val="none" w:sz="0" w:space="0" w:color="auto"/>
        <w:bottom w:val="none" w:sz="0" w:space="0" w:color="auto"/>
        <w:right w:val="none" w:sz="0" w:space="0" w:color="auto"/>
      </w:divBdr>
    </w:div>
    <w:div w:id="1233006711">
      <w:bodyDiv w:val="1"/>
      <w:marLeft w:val="0"/>
      <w:marRight w:val="0"/>
      <w:marTop w:val="0"/>
      <w:marBottom w:val="0"/>
      <w:divBdr>
        <w:top w:val="none" w:sz="0" w:space="0" w:color="auto"/>
        <w:left w:val="none" w:sz="0" w:space="0" w:color="auto"/>
        <w:bottom w:val="none" w:sz="0" w:space="0" w:color="auto"/>
        <w:right w:val="none" w:sz="0" w:space="0" w:color="auto"/>
      </w:divBdr>
    </w:div>
    <w:div w:id="1236545943">
      <w:bodyDiv w:val="1"/>
      <w:marLeft w:val="0"/>
      <w:marRight w:val="0"/>
      <w:marTop w:val="0"/>
      <w:marBottom w:val="0"/>
      <w:divBdr>
        <w:top w:val="none" w:sz="0" w:space="0" w:color="auto"/>
        <w:left w:val="none" w:sz="0" w:space="0" w:color="auto"/>
        <w:bottom w:val="none" w:sz="0" w:space="0" w:color="auto"/>
        <w:right w:val="none" w:sz="0" w:space="0" w:color="auto"/>
      </w:divBdr>
    </w:div>
    <w:div w:id="1268849094">
      <w:bodyDiv w:val="1"/>
      <w:marLeft w:val="0"/>
      <w:marRight w:val="0"/>
      <w:marTop w:val="0"/>
      <w:marBottom w:val="0"/>
      <w:divBdr>
        <w:top w:val="none" w:sz="0" w:space="0" w:color="auto"/>
        <w:left w:val="none" w:sz="0" w:space="0" w:color="auto"/>
        <w:bottom w:val="none" w:sz="0" w:space="0" w:color="auto"/>
        <w:right w:val="none" w:sz="0" w:space="0" w:color="auto"/>
      </w:divBdr>
    </w:div>
    <w:div w:id="1293092848">
      <w:bodyDiv w:val="1"/>
      <w:marLeft w:val="0"/>
      <w:marRight w:val="0"/>
      <w:marTop w:val="0"/>
      <w:marBottom w:val="0"/>
      <w:divBdr>
        <w:top w:val="none" w:sz="0" w:space="0" w:color="auto"/>
        <w:left w:val="none" w:sz="0" w:space="0" w:color="auto"/>
        <w:bottom w:val="none" w:sz="0" w:space="0" w:color="auto"/>
        <w:right w:val="none" w:sz="0" w:space="0" w:color="auto"/>
      </w:divBdr>
    </w:div>
    <w:div w:id="1312707923">
      <w:bodyDiv w:val="1"/>
      <w:marLeft w:val="0"/>
      <w:marRight w:val="0"/>
      <w:marTop w:val="0"/>
      <w:marBottom w:val="0"/>
      <w:divBdr>
        <w:top w:val="none" w:sz="0" w:space="0" w:color="auto"/>
        <w:left w:val="none" w:sz="0" w:space="0" w:color="auto"/>
        <w:bottom w:val="none" w:sz="0" w:space="0" w:color="auto"/>
        <w:right w:val="none" w:sz="0" w:space="0" w:color="auto"/>
      </w:divBdr>
    </w:div>
    <w:div w:id="1337031167">
      <w:bodyDiv w:val="1"/>
      <w:marLeft w:val="0"/>
      <w:marRight w:val="0"/>
      <w:marTop w:val="0"/>
      <w:marBottom w:val="0"/>
      <w:divBdr>
        <w:top w:val="none" w:sz="0" w:space="0" w:color="auto"/>
        <w:left w:val="none" w:sz="0" w:space="0" w:color="auto"/>
        <w:bottom w:val="none" w:sz="0" w:space="0" w:color="auto"/>
        <w:right w:val="none" w:sz="0" w:space="0" w:color="auto"/>
      </w:divBdr>
    </w:div>
    <w:div w:id="1354720231">
      <w:bodyDiv w:val="1"/>
      <w:marLeft w:val="0"/>
      <w:marRight w:val="0"/>
      <w:marTop w:val="0"/>
      <w:marBottom w:val="0"/>
      <w:divBdr>
        <w:top w:val="none" w:sz="0" w:space="0" w:color="auto"/>
        <w:left w:val="none" w:sz="0" w:space="0" w:color="auto"/>
        <w:bottom w:val="none" w:sz="0" w:space="0" w:color="auto"/>
        <w:right w:val="none" w:sz="0" w:space="0" w:color="auto"/>
      </w:divBdr>
    </w:div>
    <w:div w:id="1366296446">
      <w:bodyDiv w:val="1"/>
      <w:marLeft w:val="0"/>
      <w:marRight w:val="0"/>
      <w:marTop w:val="0"/>
      <w:marBottom w:val="0"/>
      <w:divBdr>
        <w:top w:val="none" w:sz="0" w:space="0" w:color="auto"/>
        <w:left w:val="none" w:sz="0" w:space="0" w:color="auto"/>
        <w:bottom w:val="none" w:sz="0" w:space="0" w:color="auto"/>
        <w:right w:val="none" w:sz="0" w:space="0" w:color="auto"/>
      </w:divBdr>
    </w:div>
    <w:div w:id="1382363789">
      <w:bodyDiv w:val="1"/>
      <w:marLeft w:val="0"/>
      <w:marRight w:val="0"/>
      <w:marTop w:val="0"/>
      <w:marBottom w:val="0"/>
      <w:divBdr>
        <w:top w:val="none" w:sz="0" w:space="0" w:color="auto"/>
        <w:left w:val="none" w:sz="0" w:space="0" w:color="auto"/>
        <w:bottom w:val="none" w:sz="0" w:space="0" w:color="auto"/>
        <w:right w:val="none" w:sz="0" w:space="0" w:color="auto"/>
      </w:divBdr>
    </w:div>
    <w:div w:id="1394891929">
      <w:bodyDiv w:val="1"/>
      <w:marLeft w:val="0"/>
      <w:marRight w:val="0"/>
      <w:marTop w:val="0"/>
      <w:marBottom w:val="0"/>
      <w:divBdr>
        <w:top w:val="none" w:sz="0" w:space="0" w:color="auto"/>
        <w:left w:val="none" w:sz="0" w:space="0" w:color="auto"/>
        <w:bottom w:val="none" w:sz="0" w:space="0" w:color="auto"/>
        <w:right w:val="none" w:sz="0" w:space="0" w:color="auto"/>
      </w:divBdr>
    </w:div>
    <w:div w:id="1410729251">
      <w:bodyDiv w:val="1"/>
      <w:marLeft w:val="0"/>
      <w:marRight w:val="0"/>
      <w:marTop w:val="0"/>
      <w:marBottom w:val="0"/>
      <w:divBdr>
        <w:top w:val="none" w:sz="0" w:space="0" w:color="auto"/>
        <w:left w:val="none" w:sz="0" w:space="0" w:color="auto"/>
        <w:bottom w:val="none" w:sz="0" w:space="0" w:color="auto"/>
        <w:right w:val="none" w:sz="0" w:space="0" w:color="auto"/>
      </w:divBdr>
    </w:div>
    <w:div w:id="1434863374">
      <w:bodyDiv w:val="1"/>
      <w:marLeft w:val="0"/>
      <w:marRight w:val="0"/>
      <w:marTop w:val="0"/>
      <w:marBottom w:val="0"/>
      <w:divBdr>
        <w:top w:val="none" w:sz="0" w:space="0" w:color="auto"/>
        <w:left w:val="none" w:sz="0" w:space="0" w:color="auto"/>
        <w:bottom w:val="none" w:sz="0" w:space="0" w:color="auto"/>
        <w:right w:val="none" w:sz="0" w:space="0" w:color="auto"/>
      </w:divBdr>
    </w:div>
    <w:div w:id="1457020913">
      <w:bodyDiv w:val="1"/>
      <w:marLeft w:val="0"/>
      <w:marRight w:val="0"/>
      <w:marTop w:val="0"/>
      <w:marBottom w:val="0"/>
      <w:divBdr>
        <w:top w:val="none" w:sz="0" w:space="0" w:color="auto"/>
        <w:left w:val="none" w:sz="0" w:space="0" w:color="auto"/>
        <w:bottom w:val="none" w:sz="0" w:space="0" w:color="auto"/>
        <w:right w:val="none" w:sz="0" w:space="0" w:color="auto"/>
      </w:divBdr>
    </w:div>
    <w:div w:id="1519468996">
      <w:bodyDiv w:val="1"/>
      <w:marLeft w:val="0"/>
      <w:marRight w:val="0"/>
      <w:marTop w:val="0"/>
      <w:marBottom w:val="0"/>
      <w:divBdr>
        <w:top w:val="none" w:sz="0" w:space="0" w:color="auto"/>
        <w:left w:val="none" w:sz="0" w:space="0" w:color="auto"/>
        <w:bottom w:val="none" w:sz="0" w:space="0" w:color="auto"/>
        <w:right w:val="none" w:sz="0" w:space="0" w:color="auto"/>
      </w:divBdr>
    </w:div>
    <w:div w:id="1535923492">
      <w:bodyDiv w:val="1"/>
      <w:marLeft w:val="0"/>
      <w:marRight w:val="0"/>
      <w:marTop w:val="0"/>
      <w:marBottom w:val="0"/>
      <w:divBdr>
        <w:top w:val="none" w:sz="0" w:space="0" w:color="auto"/>
        <w:left w:val="none" w:sz="0" w:space="0" w:color="auto"/>
        <w:bottom w:val="none" w:sz="0" w:space="0" w:color="auto"/>
        <w:right w:val="none" w:sz="0" w:space="0" w:color="auto"/>
      </w:divBdr>
    </w:div>
    <w:div w:id="1542211382">
      <w:bodyDiv w:val="1"/>
      <w:marLeft w:val="0"/>
      <w:marRight w:val="0"/>
      <w:marTop w:val="0"/>
      <w:marBottom w:val="0"/>
      <w:divBdr>
        <w:top w:val="none" w:sz="0" w:space="0" w:color="auto"/>
        <w:left w:val="none" w:sz="0" w:space="0" w:color="auto"/>
        <w:bottom w:val="none" w:sz="0" w:space="0" w:color="auto"/>
        <w:right w:val="none" w:sz="0" w:space="0" w:color="auto"/>
      </w:divBdr>
    </w:div>
    <w:div w:id="1550217820">
      <w:bodyDiv w:val="1"/>
      <w:marLeft w:val="0"/>
      <w:marRight w:val="0"/>
      <w:marTop w:val="0"/>
      <w:marBottom w:val="0"/>
      <w:divBdr>
        <w:top w:val="none" w:sz="0" w:space="0" w:color="auto"/>
        <w:left w:val="none" w:sz="0" w:space="0" w:color="auto"/>
        <w:bottom w:val="none" w:sz="0" w:space="0" w:color="auto"/>
        <w:right w:val="none" w:sz="0" w:space="0" w:color="auto"/>
      </w:divBdr>
    </w:div>
    <w:div w:id="1582182879">
      <w:bodyDiv w:val="1"/>
      <w:marLeft w:val="0"/>
      <w:marRight w:val="0"/>
      <w:marTop w:val="0"/>
      <w:marBottom w:val="0"/>
      <w:divBdr>
        <w:top w:val="none" w:sz="0" w:space="0" w:color="auto"/>
        <w:left w:val="none" w:sz="0" w:space="0" w:color="auto"/>
        <w:bottom w:val="none" w:sz="0" w:space="0" w:color="auto"/>
        <w:right w:val="none" w:sz="0" w:space="0" w:color="auto"/>
      </w:divBdr>
    </w:div>
    <w:div w:id="1607344713">
      <w:bodyDiv w:val="1"/>
      <w:marLeft w:val="0"/>
      <w:marRight w:val="0"/>
      <w:marTop w:val="0"/>
      <w:marBottom w:val="0"/>
      <w:divBdr>
        <w:top w:val="none" w:sz="0" w:space="0" w:color="auto"/>
        <w:left w:val="none" w:sz="0" w:space="0" w:color="auto"/>
        <w:bottom w:val="none" w:sz="0" w:space="0" w:color="auto"/>
        <w:right w:val="none" w:sz="0" w:space="0" w:color="auto"/>
      </w:divBdr>
    </w:div>
    <w:div w:id="1612396966">
      <w:bodyDiv w:val="1"/>
      <w:marLeft w:val="0"/>
      <w:marRight w:val="0"/>
      <w:marTop w:val="0"/>
      <w:marBottom w:val="0"/>
      <w:divBdr>
        <w:top w:val="none" w:sz="0" w:space="0" w:color="auto"/>
        <w:left w:val="none" w:sz="0" w:space="0" w:color="auto"/>
        <w:bottom w:val="none" w:sz="0" w:space="0" w:color="auto"/>
        <w:right w:val="none" w:sz="0" w:space="0" w:color="auto"/>
      </w:divBdr>
    </w:div>
    <w:div w:id="1673332090">
      <w:bodyDiv w:val="1"/>
      <w:marLeft w:val="0"/>
      <w:marRight w:val="0"/>
      <w:marTop w:val="0"/>
      <w:marBottom w:val="0"/>
      <w:divBdr>
        <w:top w:val="none" w:sz="0" w:space="0" w:color="auto"/>
        <w:left w:val="none" w:sz="0" w:space="0" w:color="auto"/>
        <w:bottom w:val="none" w:sz="0" w:space="0" w:color="auto"/>
        <w:right w:val="none" w:sz="0" w:space="0" w:color="auto"/>
      </w:divBdr>
    </w:div>
    <w:div w:id="1684014980">
      <w:bodyDiv w:val="1"/>
      <w:marLeft w:val="0"/>
      <w:marRight w:val="0"/>
      <w:marTop w:val="0"/>
      <w:marBottom w:val="0"/>
      <w:divBdr>
        <w:top w:val="none" w:sz="0" w:space="0" w:color="auto"/>
        <w:left w:val="none" w:sz="0" w:space="0" w:color="auto"/>
        <w:bottom w:val="none" w:sz="0" w:space="0" w:color="auto"/>
        <w:right w:val="none" w:sz="0" w:space="0" w:color="auto"/>
      </w:divBdr>
    </w:div>
    <w:div w:id="1749687596">
      <w:bodyDiv w:val="1"/>
      <w:marLeft w:val="0"/>
      <w:marRight w:val="0"/>
      <w:marTop w:val="0"/>
      <w:marBottom w:val="0"/>
      <w:divBdr>
        <w:top w:val="none" w:sz="0" w:space="0" w:color="auto"/>
        <w:left w:val="none" w:sz="0" w:space="0" w:color="auto"/>
        <w:bottom w:val="none" w:sz="0" w:space="0" w:color="auto"/>
        <w:right w:val="none" w:sz="0" w:space="0" w:color="auto"/>
      </w:divBdr>
    </w:div>
    <w:div w:id="1760255085">
      <w:bodyDiv w:val="1"/>
      <w:marLeft w:val="0"/>
      <w:marRight w:val="0"/>
      <w:marTop w:val="0"/>
      <w:marBottom w:val="0"/>
      <w:divBdr>
        <w:top w:val="none" w:sz="0" w:space="0" w:color="auto"/>
        <w:left w:val="none" w:sz="0" w:space="0" w:color="auto"/>
        <w:bottom w:val="none" w:sz="0" w:space="0" w:color="auto"/>
        <w:right w:val="none" w:sz="0" w:space="0" w:color="auto"/>
      </w:divBdr>
    </w:div>
    <w:div w:id="1796485070">
      <w:bodyDiv w:val="1"/>
      <w:marLeft w:val="0"/>
      <w:marRight w:val="0"/>
      <w:marTop w:val="0"/>
      <w:marBottom w:val="0"/>
      <w:divBdr>
        <w:top w:val="none" w:sz="0" w:space="0" w:color="auto"/>
        <w:left w:val="none" w:sz="0" w:space="0" w:color="auto"/>
        <w:bottom w:val="none" w:sz="0" w:space="0" w:color="auto"/>
        <w:right w:val="none" w:sz="0" w:space="0" w:color="auto"/>
      </w:divBdr>
    </w:div>
    <w:div w:id="1819613503">
      <w:bodyDiv w:val="1"/>
      <w:marLeft w:val="0"/>
      <w:marRight w:val="0"/>
      <w:marTop w:val="0"/>
      <w:marBottom w:val="0"/>
      <w:divBdr>
        <w:top w:val="none" w:sz="0" w:space="0" w:color="auto"/>
        <w:left w:val="none" w:sz="0" w:space="0" w:color="auto"/>
        <w:bottom w:val="none" w:sz="0" w:space="0" w:color="auto"/>
        <w:right w:val="none" w:sz="0" w:space="0" w:color="auto"/>
      </w:divBdr>
    </w:div>
    <w:div w:id="1844010357">
      <w:bodyDiv w:val="1"/>
      <w:marLeft w:val="0"/>
      <w:marRight w:val="0"/>
      <w:marTop w:val="0"/>
      <w:marBottom w:val="0"/>
      <w:divBdr>
        <w:top w:val="none" w:sz="0" w:space="0" w:color="auto"/>
        <w:left w:val="none" w:sz="0" w:space="0" w:color="auto"/>
        <w:bottom w:val="none" w:sz="0" w:space="0" w:color="auto"/>
        <w:right w:val="none" w:sz="0" w:space="0" w:color="auto"/>
      </w:divBdr>
    </w:div>
    <w:div w:id="1859268506">
      <w:bodyDiv w:val="1"/>
      <w:marLeft w:val="0"/>
      <w:marRight w:val="0"/>
      <w:marTop w:val="0"/>
      <w:marBottom w:val="0"/>
      <w:divBdr>
        <w:top w:val="none" w:sz="0" w:space="0" w:color="auto"/>
        <w:left w:val="none" w:sz="0" w:space="0" w:color="auto"/>
        <w:bottom w:val="none" w:sz="0" w:space="0" w:color="auto"/>
        <w:right w:val="none" w:sz="0" w:space="0" w:color="auto"/>
      </w:divBdr>
    </w:div>
    <w:div w:id="1932738031">
      <w:bodyDiv w:val="1"/>
      <w:marLeft w:val="0"/>
      <w:marRight w:val="0"/>
      <w:marTop w:val="0"/>
      <w:marBottom w:val="0"/>
      <w:divBdr>
        <w:top w:val="none" w:sz="0" w:space="0" w:color="auto"/>
        <w:left w:val="none" w:sz="0" w:space="0" w:color="auto"/>
        <w:bottom w:val="none" w:sz="0" w:space="0" w:color="auto"/>
        <w:right w:val="none" w:sz="0" w:space="0" w:color="auto"/>
      </w:divBdr>
    </w:div>
    <w:div w:id="1937206013">
      <w:bodyDiv w:val="1"/>
      <w:marLeft w:val="0"/>
      <w:marRight w:val="0"/>
      <w:marTop w:val="0"/>
      <w:marBottom w:val="0"/>
      <w:divBdr>
        <w:top w:val="none" w:sz="0" w:space="0" w:color="auto"/>
        <w:left w:val="none" w:sz="0" w:space="0" w:color="auto"/>
        <w:bottom w:val="none" w:sz="0" w:space="0" w:color="auto"/>
        <w:right w:val="none" w:sz="0" w:space="0" w:color="auto"/>
      </w:divBdr>
    </w:div>
    <w:div w:id="1938706111">
      <w:bodyDiv w:val="1"/>
      <w:marLeft w:val="0"/>
      <w:marRight w:val="0"/>
      <w:marTop w:val="0"/>
      <w:marBottom w:val="0"/>
      <w:divBdr>
        <w:top w:val="none" w:sz="0" w:space="0" w:color="auto"/>
        <w:left w:val="none" w:sz="0" w:space="0" w:color="auto"/>
        <w:bottom w:val="none" w:sz="0" w:space="0" w:color="auto"/>
        <w:right w:val="none" w:sz="0" w:space="0" w:color="auto"/>
      </w:divBdr>
    </w:div>
    <w:div w:id="1978414397">
      <w:bodyDiv w:val="1"/>
      <w:marLeft w:val="0"/>
      <w:marRight w:val="0"/>
      <w:marTop w:val="0"/>
      <w:marBottom w:val="0"/>
      <w:divBdr>
        <w:top w:val="none" w:sz="0" w:space="0" w:color="auto"/>
        <w:left w:val="none" w:sz="0" w:space="0" w:color="auto"/>
        <w:bottom w:val="none" w:sz="0" w:space="0" w:color="auto"/>
        <w:right w:val="none" w:sz="0" w:space="0" w:color="auto"/>
      </w:divBdr>
    </w:div>
    <w:div w:id="1986354727">
      <w:bodyDiv w:val="1"/>
      <w:marLeft w:val="0"/>
      <w:marRight w:val="0"/>
      <w:marTop w:val="0"/>
      <w:marBottom w:val="0"/>
      <w:divBdr>
        <w:top w:val="none" w:sz="0" w:space="0" w:color="auto"/>
        <w:left w:val="none" w:sz="0" w:space="0" w:color="auto"/>
        <w:bottom w:val="none" w:sz="0" w:space="0" w:color="auto"/>
        <w:right w:val="none" w:sz="0" w:space="0" w:color="auto"/>
      </w:divBdr>
    </w:div>
    <w:div w:id="2020740334">
      <w:bodyDiv w:val="1"/>
      <w:marLeft w:val="0"/>
      <w:marRight w:val="0"/>
      <w:marTop w:val="0"/>
      <w:marBottom w:val="0"/>
      <w:divBdr>
        <w:top w:val="none" w:sz="0" w:space="0" w:color="auto"/>
        <w:left w:val="none" w:sz="0" w:space="0" w:color="auto"/>
        <w:bottom w:val="none" w:sz="0" w:space="0" w:color="auto"/>
        <w:right w:val="none" w:sz="0" w:space="0" w:color="auto"/>
      </w:divBdr>
    </w:div>
    <w:div w:id="2028365480">
      <w:bodyDiv w:val="1"/>
      <w:marLeft w:val="0"/>
      <w:marRight w:val="0"/>
      <w:marTop w:val="0"/>
      <w:marBottom w:val="0"/>
      <w:divBdr>
        <w:top w:val="none" w:sz="0" w:space="0" w:color="auto"/>
        <w:left w:val="none" w:sz="0" w:space="0" w:color="auto"/>
        <w:bottom w:val="none" w:sz="0" w:space="0" w:color="auto"/>
        <w:right w:val="none" w:sz="0" w:space="0" w:color="auto"/>
      </w:divBdr>
    </w:div>
    <w:div w:id="2053993178">
      <w:bodyDiv w:val="1"/>
      <w:marLeft w:val="0"/>
      <w:marRight w:val="0"/>
      <w:marTop w:val="0"/>
      <w:marBottom w:val="0"/>
      <w:divBdr>
        <w:top w:val="none" w:sz="0" w:space="0" w:color="auto"/>
        <w:left w:val="none" w:sz="0" w:space="0" w:color="auto"/>
        <w:bottom w:val="none" w:sz="0" w:space="0" w:color="auto"/>
        <w:right w:val="none" w:sz="0" w:space="0" w:color="auto"/>
      </w:divBdr>
    </w:div>
    <w:div w:id="2097052757">
      <w:bodyDiv w:val="1"/>
      <w:marLeft w:val="0"/>
      <w:marRight w:val="0"/>
      <w:marTop w:val="0"/>
      <w:marBottom w:val="0"/>
      <w:divBdr>
        <w:top w:val="none" w:sz="0" w:space="0" w:color="auto"/>
        <w:left w:val="none" w:sz="0" w:space="0" w:color="auto"/>
        <w:bottom w:val="none" w:sz="0" w:space="0" w:color="auto"/>
        <w:right w:val="none" w:sz="0" w:space="0" w:color="auto"/>
      </w:divBdr>
    </w:div>
    <w:div w:id="2103380423">
      <w:bodyDiv w:val="1"/>
      <w:marLeft w:val="0"/>
      <w:marRight w:val="0"/>
      <w:marTop w:val="0"/>
      <w:marBottom w:val="0"/>
      <w:divBdr>
        <w:top w:val="none" w:sz="0" w:space="0" w:color="auto"/>
        <w:left w:val="none" w:sz="0" w:space="0" w:color="auto"/>
        <w:bottom w:val="none" w:sz="0" w:space="0" w:color="auto"/>
        <w:right w:val="none" w:sz="0" w:space="0" w:color="auto"/>
      </w:divBdr>
    </w:div>
    <w:div w:id="2110809931">
      <w:bodyDiv w:val="1"/>
      <w:marLeft w:val="0"/>
      <w:marRight w:val="0"/>
      <w:marTop w:val="0"/>
      <w:marBottom w:val="0"/>
      <w:divBdr>
        <w:top w:val="none" w:sz="0" w:space="0" w:color="auto"/>
        <w:left w:val="none" w:sz="0" w:space="0" w:color="auto"/>
        <w:bottom w:val="none" w:sz="0" w:space="0" w:color="auto"/>
        <w:right w:val="none" w:sz="0" w:space="0" w:color="auto"/>
      </w:divBdr>
    </w:div>
    <w:div w:id="2135248683">
      <w:bodyDiv w:val="1"/>
      <w:marLeft w:val="0"/>
      <w:marRight w:val="0"/>
      <w:marTop w:val="0"/>
      <w:marBottom w:val="0"/>
      <w:divBdr>
        <w:top w:val="none" w:sz="0" w:space="0" w:color="auto"/>
        <w:left w:val="none" w:sz="0" w:space="0" w:color="auto"/>
        <w:bottom w:val="none" w:sz="0" w:space="0" w:color="auto"/>
        <w:right w:val="none" w:sz="0" w:space="0" w:color="auto"/>
      </w:divBdr>
    </w:div>
    <w:div w:id="2136294888">
      <w:bodyDiv w:val="1"/>
      <w:marLeft w:val="0"/>
      <w:marRight w:val="0"/>
      <w:marTop w:val="0"/>
      <w:marBottom w:val="0"/>
      <w:divBdr>
        <w:top w:val="none" w:sz="0" w:space="0" w:color="auto"/>
        <w:left w:val="none" w:sz="0" w:space="0" w:color="auto"/>
        <w:bottom w:val="none" w:sz="0" w:space="0" w:color="auto"/>
        <w:right w:val="none" w:sz="0" w:space="0" w:color="auto"/>
      </w:divBdr>
    </w:div>
    <w:div w:id="21390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rio.roma@vigilfuoc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Modelli%20di%20Office%20personalizzati\Modello%20OdG-DDS%20PA_firma%20digit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F473E-C018-4C5A-BAB0-664605DA0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OdG-DDS PA_firma digitale</Template>
  <TotalTime>9117</TotalTime>
  <Pages>8</Pages>
  <Words>2394</Words>
  <Characters>13646</Characters>
  <Application>Microsoft Office Word</Application>
  <DocSecurity>8</DocSecurity>
  <Lines>113</Lines>
  <Paragraphs>32</Paragraphs>
  <ScaleCrop>false</ScaleCrop>
  <HeadingPairs>
    <vt:vector size="2" baseType="variant">
      <vt:variant>
        <vt:lpstr>Titolo</vt:lpstr>
      </vt:variant>
      <vt:variant>
        <vt:i4>1</vt:i4>
      </vt:variant>
    </vt:vector>
  </HeadingPairs>
  <TitlesOfParts>
    <vt:vector size="1" baseType="lpstr">
      <vt:lpstr> </vt:lpstr>
    </vt:vector>
  </TitlesOfParts>
  <Company>me</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Giampietro BOSCAINO</dc:creator>
  <cp:keywords/>
  <dc:description/>
  <cp:lastModifiedBy>Segreteria Comando</cp:lastModifiedBy>
  <cp:revision>1343</cp:revision>
  <cp:lastPrinted>2018-10-09T15:35:00Z</cp:lastPrinted>
  <dcterms:created xsi:type="dcterms:W3CDTF">2018-10-10T09:41:00Z</dcterms:created>
  <dcterms:modified xsi:type="dcterms:W3CDTF">2019-02-27T17:15:00Z</dcterms:modified>
</cp:coreProperties>
</file>